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6682" w:rsidRDefault="0006176B">
      <w:pPr>
        <w:jc w:val="center"/>
        <w:rPr>
          <w:b/>
          <w:i/>
          <w:sz w:val="52"/>
        </w:rPr>
      </w:pPr>
      <w:r>
        <w:rPr>
          <w:rFonts w:hint="eastAsia"/>
          <w:b/>
          <w:i/>
          <w:sz w:val="52"/>
          <w:u w:val="double"/>
        </w:rPr>
        <w:t>宝達高校通学定期乗車券</w:t>
      </w:r>
      <w:r>
        <w:rPr>
          <w:rFonts w:hint="eastAsia"/>
          <w:b/>
          <w:i/>
          <w:sz w:val="52"/>
        </w:rPr>
        <w:t xml:space="preserve">　</w:t>
      </w:r>
    </w:p>
    <w:p w:rsidR="00BB6682" w:rsidRDefault="0006176B">
      <w:pPr>
        <w:jc w:val="center"/>
        <w:rPr>
          <w:b/>
          <w:i/>
          <w:sz w:val="52"/>
        </w:rPr>
      </w:pPr>
      <w:r>
        <w:rPr>
          <w:rFonts w:hint="eastAsia"/>
          <w:b/>
          <w:i/>
          <w:spacing w:val="172"/>
          <w:sz w:val="52"/>
          <w:u w:val="double"/>
          <w:fitText w:val="5720" w:id="1"/>
        </w:rPr>
        <w:t>購入費支援事</w:t>
      </w:r>
      <w:r>
        <w:rPr>
          <w:rFonts w:hint="eastAsia"/>
          <w:b/>
          <w:i/>
          <w:sz w:val="52"/>
          <w:u w:val="double"/>
          <w:fitText w:val="5720" w:id="1"/>
        </w:rPr>
        <w:t>業</w:t>
      </w:r>
      <w:r>
        <w:rPr>
          <w:rFonts w:hint="eastAsia"/>
        </w:rPr>
        <w:t xml:space="preserve">　　</w:t>
      </w:r>
    </w:p>
    <w:p w:rsidR="00BB6682" w:rsidRDefault="00BB6682">
      <w:pPr>
        <w:ind w:firstLineChars="100" w:firstLine="240"/>
      </w:pPr>
    </w:p>
    <w:p w:rsidR="00BB6682" w:rsidRDefault="0006176B">
      <w:pPr>
        <w:ind w:firstLineChars="100" w:firstLine="241"/>
        <w:rPr>
          <w:b/>
        </w:rPr>
      </w:pPr>
      <w:r>
        <w:rPr>
          <w:rFonts w:hint="eastAsia"/>
          <w:b/>
        </w:rPr>
        <w:t>宝達高校の存続と発展を支援することを目的として、ＩＲいしかわ鉄道線及びＪＲ七尾線を通学のために利用する宝達高校生の保護者に対し</w:t>
      </w:r>
      <w:bookmarkStart w:id="0" w:name="_GoBack"/>
      <w:bookmarkEnd w:id="0"/>
      <w:r>
        <w:rPr>
          <w:rFonts w:hint="eastAsia"/>
          <w:b/>
        </w:rPr>
        <w:t>、通学定期券購入に係る経費の一部を補助する制度です。</w:t>
      </w:r>
    </w:p>
    <w:p w:rsidR="00BB6682" w:rsidRDefault="00BB6682">
      <w:pPr>
        <w:ind w:firstLineChars="100" w:firstLine="240"/>
      </w:pPr>
    </w:p>
    <w:tbl>
      <w:tblPr>
        <w:tblW w:w="898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BB6682">
        <w:trPr>
          <w:trHeight w:val="740"/>
        </w:trPr>
        <w:tc>
          <w:tcPr>
            <w:tcW w:w="8985" w:type="dxa"/>
            <w:shd w:val="clear" w:color="auto" w:fill="0070C0"/>
            <w:vAlign w:val="center"/>
          </w:tcPr>
          <w:p w:rsidR="00BB6682" w:rsidRDefault="0006176B">
            <w:pPr>
              <w:ind w:left="-39" w:firstLineChars="50" w:firstLine="120"/>
              <w:jc w:val="both"/>
              <w:rPr>
                <w:b/>
              </w:rPr>
            </w:pPr>
            <w:r>
              <w:rPr>
                <w:rFonts w:hint="eastAsia"/>
                <w:b/>
                <w:color w:val="FFFFFF" w:themeColor="background1"/>
              </w:rPr>
              <w:t>対象者</w:t>
            </w:r>
          </w:p>
        </w:tc>
      </w:tr>
      <w:tr w:rsidR="00BB6682">
        <w:trPr>
          <w:trHeight w:val="1410"/>
        </w:trPr>
        <w:tc>
          <w:tcPr>
            <w:tcW w:w="8985" w:type="dxa"/>
            <w:vAlign w:val="center"/>
          </w:tcPr>
          <w:p w:rsidR="00BB6682" w:rsidRDefault="0006176B">
            <w:pPr>
              <w:ind w:left="-39" w:firstLineChars="100" w:firstLine="240"/>
              <w:jc w:val="both"/>
            </w:pPr>
            <w:r>
              <w:rPr>
                <w:rFonts w:hint="eastAsia"/>
              </w:rPr>
              <w:t>ＩＲいしかわ鉄道線及びＪＲ七尾線を通学のために利用する生徒の保護者を対象とする。</w:t>
            </w:r>
          </w:p>
        </w:tc>
      </w:tr>
      <w:tr w:rsidR="00BB6682">
        <w:trPr>
          <w:trHeight w:val="774"/>
        </w:trPr>
        <w:tc>
          <w:tcPr>
            <w:tcW w:w="8985" w:type="dxa"/>
            <w:shd w:val="clear" w:color="auto" w:fill="0070C0"/>
            <w:vAlign w:val="center"/>
          </w:tcPr>
          <w:p w:rsidR="00BB6682" w:rsidRDefault="0006176B">
            <w:pPr>
              <w:ind w:left="-39" w:firstLineChars="50" w:firstLine="120"/>
              <w:jc w:val="both"/>
              <w:rPr>
                <w:b/>
              </w:rPr>
            </w:pPr>
            <w:r>
              <w:rPr>
                <w:rFonts w:hint="eastAsia"/>
                <w:b/>
                <w:color w:val="FFFFFF" w:themeColor="background1"/>
              </w:rPr>
              <w:t>支援金の額</w:t>
            </w:r>
          </w:p>
        </w:tc>
      </w:tr>
      <w:tr w:rsidR="00BB6682">
        <w:trPr>
          <w:trHeight w:val="1726"/>
        </w:trPr>
        <w:tc>
          <w:tcPr>
            <w:tcW w:w="8985" w:type="dxa"/>
            <w:vAlign w:val="center"/>
          </w:tcPr>
          <w:p w:rsidR="00BB6682" w:rsidRDefault="0006176B">
            <w:pPr>
              <w:ind w:left="-39" w:firstLineChars="100" w:firstLine="240"/>
              <w:jc w:val="both"/>
            </w:pPr>
            <w:r>
              <w:rPr>
                <w:rFonts w:hint="eastAsia"/>
              </w:rPr>
              <w:t>支援金の額は、生徒が学校へ通学する際の最短駅からＪＲ宝達駅までのＩＲいしかわ鉄道線及びＪＲ七尾線の定期券購入額に100分の30を乗じた額を支給する。</w:t>
            </w:r>
          </w:p>
          <w:p w:rsidR="00BB6682" w:rsidRDefault="0006176B">
            <w:pPr>
              <w:ind w:left="-39" w:firstLineChars="100" w:firstLine="240"/>
              <w:jc w:val="both"/>
            </w:pPr>
            <w:r>
              <w:rPr>
                <w:rFonts w:hint="eastAsia"/>
              </w:rPr>
              <w:t>※ただし、100円未満の端数が生じた場合は、切り捨てるものとする。</w:t>
            </w:r>
          </w:p>
        </w:tc>
      </w:tr>
      <w:tr w:rsidR="00BB6682">
        <w:trPr>
          <w:trHeight w:val="694"/>
        </w:trPr>
        <w:tc>
          <w:tcPr>
            <w:tcW w:w="8985" w:type="dxa"/>
            <w:shd w:val="clear" w:color="auto" w:fill="0070C0"/>
            <w:vAlign w:val="center"/>
          </w:tcPr>
          <w:p w:rsidR="00BB6682" w:rsidRDefault="0006176B">
            <w:pPr>
              <w:ind w:left="-39" w:firstLineChars="50" w:firstLine="120"/>
              <w:jc w:val="both"/>
              <w:rPr>
                <w:b/>
              </w:rPr>
            </w:pPr>
            <w:r>
              <w:rPr>
                <w:rFonts w:hint="eastAsia"/>
                <w:b/>
                <w:color w:val="FFFFFF" w:themeColor="background1"/>
              </w:rPr>
              <w:t>申請手続き</w:t>
            </w:r>
          </w:p>
        </w:tc>
      </w:tr>
      <w:tr w:rsidR="00BB6682">
        <w:trPr>
          <w:trHeight w:val="4831"/>
        </w:trPr>
        <w:tc>
          <w:tcPr>
            <w:tcW w:w="8985" w:type="dxa"/>
            <w:vAlign w:val="center"/>
          </w:tcPr>
          <w:p w:rsidR="00BB6682" w:rsidRDefault="0006176B">
            <w:pPr>
              <w:ind w:firstLineChars="100" w:firstLine="240"/>
              <w:jc w:val="both"/>
            </w:pPr>
            <w:r>
              <w:rPr>
                <w:rFonts w:hint="eastAsia"/>
              </w:rPr>
              <w:t>支援金を受ける場合は、支援金交付申請書により、次の書類を添え、在学する宝達高等学校事務局を経由し、町に提出するものとする。</w:t>
            </w:r>
          </w:p>
          <w:p w:rsidR="00BB6682" w:rsidRDefault="0006176B">
            <w:pPr>
              <w:ind w:left="-39" w:firstLineChars="100" w:firstLine="240"/>
              <w:jc w:val="both"/>
            </w:pPr>
            <w:r>
              <w:rPr>
                <w:rFonts w:hint="eastAsia"/>
              </w:rPr>
              <w:t>①在学証明証（宝達高校で証明します。）</w:t>
            </w:r>
          </w:p>
          <w:p w:rsidR="00BB6682" w:rsidRDefault="0006176B">
            <w:pPr>
              <w:ind w:left="-39" w:firstLineChars="100" w:firstLine="240"/>
              <w:jc w:val="both"/>
            </w:pPr>
            <w:r>
              <w:rPr>
                <w:rFonts w:hint="eastAsia"/>
              </w:rPr>
              <w:t>②</w:t>
            </w:r>
            <w:r w:rsidRPr="000060E5">
              <w:rPr>
                <w:rFonts w:hint="eastAsia"/>
                <w:b/>
              </w:rPr>
              <w:t>購入した定期券の写し（表面のみ）</w:t>
            </w:r>
          </w:p>
          <w:p w:rsidR="00BB6682" w:rsidRDefault="0006176B">
            <w:pPr>
              <w:ind w:left="480" w:hangingChars="200" w:hanging="480"/>
              <w:jc w:val="both"/>
            </w:pPr>
            <w:r>
              <w:rPr>
                <w:rFonts w:hint="eastAsia"/>
              </w:rPr>
              <w:t xml:space="preserve">　※紛失すると</w:t>
            </w:r>
            <w:r w:rsidR="000060E5" w:rsidRPr="00426E40">
              <w:rPr>
                <w:rFonts w:hint="eastAsia"/>
                <w:color w:val="000000" w:themeColor="text1"/>
              </w:rPr>
              <w:t>紛失した分は</w:t>
            </w:r>
            <w:r w:rsidR="006C7A50" w:rsidRPr="00426E40"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</w:rPr>
              <w:t>申請出来なくなりますので、大切に保管しておいてください。</w:t>
            </w:r>
          </w:p>
          <w:p w:rsidR="00BB6682" w:rsidRDefault="00BB6682">
            <w:pPr>
              <w:ind w:left="480" w:hangingChars="200" w:hanging="480"/>
              <w:jc w:val="both"/>
            </w:pPr>
          </w:p>
          <w:p w:rsidR="00BB6682" w:rsidRDefault="0006176B">
            <w:pPr>
              <w:ind w:left="-39"/>
              <w:jc w:val="both"/>
            </w:pPr>
            <w:r>
              <w:rPr>
                <w:rFonts w:hint="eastAsia"/>
              </w:rPr>
              <w:t>【申請時期】　　１期　９月上旬（夏休み明け）</w:t>
            </w:r>
          </w:p>
          <w:p w:rsidR="00BB6682" w:rsidRDefault="0006176B">
            <w:pPr>
              <w:ind w:left="-39"/>
              <w:jc w:val="both"/>
            </w:pPr>
            <w:r>
              <w:rPr>
                <w:rFonts w:hint="eastAsia"/>
              </w:rPr>
              <w:t xml:space="preserve">　　　　　　　　２期　２月上旬</w:t>
            </w:r>
          </w:p>
          <w:p w:rsidR="00BB6682" w:rsidRDefault="00BB6682">
            <w:pPr>
              <w:ind w:left="-39"/>
              <w:jc w:val="both"/>
            </w:pPr>
          </w:p>
          <w:p w:rsidR="00BB6682" w:rsidRDefault="0006176B">
            <w:pPr>
              <w:ind w:left="-39" w:firstLineChars="100" w:firstLine="240"/>
              <w:jc w:val="both"/>
            </w:pPr>
            <w:r>
              <w:rPr>
                <w:rFonts w:hint="eastAsia"/>
              </w:rPr>
              <w:t>※２月上旬の〆切り以降に購入したものは、次回の申請とします。</w:t>
            </w:r>
          </w:p>
          <w:p w:rsidR="00BB6682" w:rsidRDefault="0006176B">
            <w:pPr>
              <w:ind w:left="-39"/>
              <w:jc w:val="both"/>
            </w:pPr>
            <w:r>
              <w:rPr>
                <w:rFonts w:hint="eastAsia"/>
              </w:rPr>
              <w:t xml:space="preserve">　※口座登録は、１回のみ。在学中の変更は認めません。</w:t>
            </w:r>
          </w:p>
        </w:tc>
      </w:tr>
    </w:tbl>
    <w:p w:rsidR="00BB6682" w:rsidRDefault="00BB6682"/>
    <w:sectPr w:rsidR="00BB6682">
      <w:pgSz w:w="11906" w:h="16838"/>
      <w:pgMar w:top="1588" w:right="1701" w:bottom="158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99" w:rsidRDefault="00917999">
      <w:r>
        <w:separator/>
      </w:r>
    </w:p>
  </w:endnote>
  <w:endnote w:type="continuationSeparator" w:id="0">
    <w:p w:rsidR="00917999" w:rsidRDefault="0091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99" w:rsidRDefault="00917999">
      <w:r>
        <w:separator/>
      </w:r>
    </w:p>
  </w:footnote>
  <w:footnote w:type="continuationSeparator" w:id="0">
    <w:p w:rsidR="00917999" w:rsidRDefault="00917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B6682"/>
    <w:rsid w:val="000060E5"/>
    <w:rsid w:val="0006176B"/>
    <w:rsid w:val="002C1275"/>
    <w:rsid w:val="00426E40"/>
    <w:rsid w:val="00570B8A"/>
    <w:rsid w:val="006C7A50"/>
    <w:rsid w:val="00917999"/>
    <w:rsid w:val="00B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5F874F-082D-45E9-89A3-6634E57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ＭＳ 明朝" w:hAnsi="ＭＳ 明朝"/>
      <w:sz w:val="24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C1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1275"/>
    <w:rPr>
      <w:rFonts w:ascii="ＭＳ 明朝" w:hAnsi="ＭＳ 明朝"/>
      <w:sz w:val="24"/>
    </w:rPr>
  </w:style>
  <w:style w:type="paragraph" w:styleId="a9">
    <w:name w:val="footer"/>
    <w:basedOn w:val="a"/>
    <w:link w:val="aa"/>
    <w:uiPriority w:val="99"/>
    <w:unhideWhenUsed/>
    <w:rsid w:val="002C12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1275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m-akita</dc:creator>
  <cp:lastModifiedBy>大橋　隆弘</cp:lastModifiedBy>
  <cp:revision>2</cp:revision>
  <cp:lastPrinted>2020-03-27T09:43:00Z</cp:lastPrinted>
  <dcterms:created xsi:type="dcterms:W3CDTF">2020-06-17T05:03:00Z</dcterms:created>
  <dcterms:modified xsi:type="dcterms:W3CDTF">2020-06-17T05:03:00Z</dcterms:modified>
</cp:coreProperties>
</file>