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FE3" w:rsidRDefault="00B43FE3" w:rsidP="00701EAC">
      <w:pPr>
        <w:pStyle w:val="ad"/>
        <w:ind w:leftChars="742" w:left="1558" w:firstLineChars="50" w:firstLine="71"/>
        <w:rPr>
          <w:rFonts w:asciiTheme="minorEastAsia" w:eastAsiaTheme="minorEastAsia" w:hAnsiTheme="minorEastAsia"/>
          <w:w w:val="50"/>
          <w:sz w:val="22"/>
          <w:szCs w:val="22"/>
        </w:rPr>
      </w:pPr>
    </w:p>
    <w:p w:rsidR="00A746A4" w:rsidRDefault="00A746A4" w:rsidP="00701EAC">
      <w:pPr>
        <w:pStyle w:val="ad"/>
        <w:ind w:leftChars="742" w:left="1558" w:firstLineChars="50" w:firstLine="71"/>
        <w:rPr>
          <w:rFonts w:asciiTheme="minorEastAsia" w:eastAsiaTheme="minorEastAsia" w:hAnsiTheme="minorEastAsia"/>
          <w:w w:val="50"/>
          <w:sz w:val="22"/>
          <w:szCs w:val="22"/>
        </w:rPr>
      </w:pPr>
    </w:p>
    <w:p w:rsidR="00A746A4" w:rsidRDefault="00A746A4" w:rsidP="00701EAC">
      <w:pPr>
        <w:pStyle w:val="ad"/>
        <w:ind w:leftChars="742" w:left="1558" w:firstLineChars="50" w:firstLine="71"/>
        <w:rPr>
          <w:rFonts w:asciiTheme="minorEastAsia" w:eastAsiaTheme="minorEastAsia" w:hAnsiTheme="minorEastAsia" w:hint="eastAsia"/>
          <w:w w:val="50"/>
          <w:sz w:val="22"/>
          <w:szCs w:val="22"/>
        </w:rPr>
      </w:pPr>
    </w:p>
    <w:p w:rsidR="00811D94" w:rsidRDefault="00811D94" w:rsidP="00701EAC">
      <w:pPr>
        <w:pStyle w:val="ad"/>
        <w:ind w:leftChars="742" w:left="1558" w:firstLineChars="50" w:firstLine="71"/>
        <w:rPr>
          <w:rFonts w:asciiTheme="minorEastAsia" w:eastAsiaTheme="minorEastAsia" w:hAnsiTheme="minorEastAsia"/>
          <w:w w:val="50"/>
          <w:sz w:val="22"/>
          <w:szCs w:val="22"/>
        </w:rPr>
      </w:pPr>
    </w:p>
    <w:p w:rsidR="00811D94" w:rsidRDefault="00811D94" w:rsidP="00701EAC">
      <w:pPr>
        <w:pStyle w:val="ad"/>
        <w:ind w:leftChars="742" w:left="1558" w:firstLineChars="50" w:firstLine="71"/>
        <w:rPr>
          <w:rFonts w:asciiTheme="minorEastAsia" w:eastAsiaTheme="minorEastAsia" w:hAnsiTheme="minorEastAsia"/>
          <w:w w:val="50"/>
          <w:sz w:val="22"/>
          <w:szCs w:val="22"/>
        </w:rPr>
      </w:pPr>
    </w:p>
    <w:p w:rsidR="00811D94" w:rsidRDefault="00811D94" w:rsidP="00701EAC">
      <w:pPr>
        <w:pStyle w:val="ad"/>
        <w:ind w:leftChars="742" w:left="1558" w:firstLineChars="50" w:firstLine="71"/>
        <w:rPr>
          <w:rFonts w:asciiTheme="minorEastAsia" w:eastAsiaTheme="minorEastAsia" w:hAnsiTheme="minorEastAsia" w:hint="eastAsia"/>
          <w:w w:val="50"/>
          <w:sz w:val="22"/>
          <w:szCs w:val="22"/>
        </w:rPr>
      </w:pPr>
    </w:p>
    <w:tbl>
      <w:tblPr>
        <w:tblW w:w="7578" w:type="dxa"/>
        <w:tblInd w:w="1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8"/>
      </w:tblGrid>
      <w:tr w:rsidR="00B43FE3" w:rsidRPr="00B43FE3" w:rsidTr="00B43FE3">
        <w:trPr>
          <w:trHeight w:val="9407"/>
        </w:trPr>
        <w:tc>
          <w:tcPr>
            <w:tcW w:w="7578" w:type="dxa"/>
            <w:tcBorders>
              <w:bottom w:val="single" w:sz="4" w:space="0" w:color="auto"/>
            </w:tcBorders>
          </w:tcPr>
          <w:p w:rsidR="00B43FE3" w:rsidRPr="00B43FE3" w:rsidRDefault="00B43FE3" w:rsidP="00B43FE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43FE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学　校　感　染　症　届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56"/>
              <w:gridCol w:w="3553"/>
            </w:tblGrid>
            <w:tr w:rsidR="00B43FE3" w:rsidRPr="00B43FE3" w:rsidTr="00920CBD">
              <w:trPr>
                <w:trHeight w:val="510"/>
                <w:jc w:val="center"/>
              </w:trPr>
              <w:tc>
                <w:tcPr>
                  <w:tcW w:w="1356" w:type="dxa"/>
                  <w:vAlign w:val="center"/>
                </w:tcPr>
                <w:p w:rsidR="00B43FE3" w:rsidRPr="00B43FE3" w:rsidRDefault="00B43FE3" w:rsidP="00B43FE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</w:rPr>
                    <w:t>学　校　名</w:t>
                  </w:r>
                </w:p>
              </w:tc>
              <w:tc>
                <w:tcPr>
                  <w:tcW w:w="3553" w:type="dxa"/>
                  <w:vAlign w:val="center"/>
                </w:tcPr>
                <w:p w:rsidR="00B43FE3" w:rsidRPr="00B43FE3" w:rsidRDefault="0020190C" w:rsidP="0020190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白山市立笠間</w:t>
                  </w:r>
                  <w:r w:rsidR="00B43FE3" w:rsidRPr="00B43FE3">
                    <w:rPr>
                      <w:rFonts w:ascii="ＭＳ ゴシック" w:eastAsia="ＭＳ ゴシック" w:hAnsi="ＭＳ ゴシック" w:hint="eastAsia"/>
                    </w:rPr>
                    <w:t>中学校</w:t>
                  </w:r>
                </w:p>
              </w:tc>
              <w:bookmarkStart w:id="0" w:name="_GoBack"/>
              <w:bookmarkEnd w:id="0"/>
            </w:tr>
            <w:tr w:rsidR="00B43FE3" w:rsidRPr="00B43FE3" w:rsidTr="00920CBD">
              <w:trPr>
                <w:trHeight w:val="510"/>
                <w:jc w:val="center"/>
              </w:trPr>
              <w:tc>
                <w:tcPr>
                  <w:tcW w:w="1356" w:type="dxa"/>
                  <w:vAlign w:val="center"/>
                </w:tcPr>
                <w:p w:rsidR="00B43FE3" w:rsidRPr="00B43FE3" w:rsidRDefault="00B43FE3" w:rsidP="00B43FE3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</w:rPr>
                    <w:t xml:space="preserve">　年　　組</w:t>
                  </w:r>
                </w:p>
              </w:tc>
              <w:tc>
                <w:tcPr>
                  <w:tcW w:w="3553" w:type="dxa"/>
                  <w:vAlign w:val="center"/>
                </w:tcPr>
                <w:p w:rsidR="00B43FE3" w:rsidRPr="00B43FE3" w:rsidRDefault="00B43FE3" w:rsidP="00B43FE3">
                  <w:pPr>
                    <w:rPr>
                      <w:rFonts w:ascii="ＭＳ ゴシック" w:eastAsia="ＭＳ ゴシック" w:hAnsi="ＭＳ ゴシック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</w:rPr>
                    <w:t>氏名</w:t>
                  </w:r>
                </w:p>
              </w:tc>
            </w:tr>
          </w:tbl>
          <w:p w:rsidR="00B43FE3" w:rsidRPr="00B43FE3" w:rsidRDefault="00B43FE3" w:rsidP="00B43FE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43FE3" w:rsidRPr="00B43FE3" w:rsidRDefault="00B43FE3" w:rsidP="00B43FE3">
            <w:pPr>
              <w:spacing w:line="360" w:lineRule="auto"/>
              <w:ind w:leftChars="186" w:left="391" w:firstLine="1"/>
              <w:rPr>
                <w:rFonts w:ascii="ＭＳ ゴシック" w:eastAsia="ＭＳ ゴシック" w:hAnsi="ＭＳ ゴシック"/>
              </w:rPr>
            </w:pPr>
            <w:r w:rsidRPr="00B43FE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43FE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医院（病院）</w:t>
            </w:r>
            <w:r w:rsidRPr="00B43FE3">
              <w:rPr>
                <w:rFonts w:ascii="ＭＳ ゴシック" w:eastAsia="ＭＳ ゴシック" w:hAnsi="ＭＳ ゴシック" w:hint="eastAsia"/>
              </w:rPr>
              <w:t>で診察を受けた結果、</w:t>
            </w:r>
          </w:p>
          <w:p w:rsidR="00B43FE3" w:rsidRPr="00B43FE3" w:rsidRDefault="00B43FE3" w:rsidP="00B43FE3">
            <w:pPr>
              <w:spacing w:line="360" w:lineRule="auto"/>
              <w:ind w:leftChars="305" w:left="674" w:hangingChars="16" w:hanging="34"/>
              <w:rPr>
                <w:rFonts w:ascii="ＭＳ ゴシック" w:eastAsia="ＭＳ ゴシック" w:hAnsi="ＭＳ ゴシック"/>
              </w:rPr>
            </w:pPr>
            <w:r w:rsidRPr="00B43FE3">
              <w:rPr>
                <w:rFonts w:ascii="ＭＳ ゴシック" w:eastAsia="ＭＳ ゴシック" w:hAnsi="ＭＳ ゴシック" w:hint="eastAsia"/>
                <w:u w:val="single"/>
              </w:rPr>
              <w:t xml:space="preserve">（病名）　　　　　　　　　　　　　　　　　　</w:t>
            </w:r>
            <w:r w:rsidRPr="00B43FE3">
              <w:rPr>
                <w:rFonts w:ascii="ＭＳ ゴシック" w:eastAsia="ＭＳ ゴシック" w:hAnsi="ＭＳ ゴシック" w:hint="eastAsia"/>
              </w:rPr>
              <w:t>の診断により</w:t>
            </w:r>
          </w:p>
          <w:p w:rsidR="00B43FE3" w:rsidRPr="00B43FE3" w:rsidRDefault="00B43FE3" w:rsidP="00B43FE3">
            <w:pPr>
              <w:spacing w:line="360" w:lineRule="auto"/>
              <w:ind w:leftChars="255" w:left="674" w:hangingChars="66" w:hanging="139"/>
              <w:rPr>
                <w:rFonts w:ascii="ＭＳ ゴシック" w:eastAsia="ＭＳ ゴシック" w:hAnsi="ＭＳ ゴシック"/>
              </w:rPr>
            </w:pPr>
            <w:r w:rsidRPr="00B43FE3">
              <w:rPr>
                <w:rFonts w:ascii="ＭＳ ゴシック" w:eastAsia="ＭＳ ゴシック" w:hAnsi="ＭＳ ゴシック" w:hint="eastAsia"/>
              </w:rPr>
              <w:t xml:space="preserve">　　月　　日（　　）～　　　月　　日（　　）まで休みました。</w:t>
            </w:r>
          </w:p>
          <w:p w:rsidR="00B43FE3" w:rsidRPr="00B43FE3" w:rsidRDefault="00B43FE3" w:rsidP="00B43FE3">
            <w:pPr>
              <w:ind w:leftChars="321" w:left="674" w:firstLineChars="100" w:firstLine="210"/>
              <w:rPr>
                <w:rFonts w:ascii="ＭＳ ゴシック" w:eastAsia="ＭＳ ゴシック" w:hAnsi="ＭＳ ゴシック"/>
              </w:rPr>
            </w:pPr>
            <w:r w:rsidRPr="00B43FE3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</w:p>
          <w:p w:rsidR="00B43FE3" w:rsidRPr="00B43FE3" w:rsidRDefault="00B43FE3" w:rsidP="00B43FE3">
            <w:pPr>
              <w:ind w:firstLineChars="186" w:firstLine="391"/>
              <w:rPr>
                <w:rFonts w:ascii="ＭＳ ゴシック" w:eastAsia="ＭＳ ゴシック" w:hAnsi="ＭＳ ゴシック"/>
              </w:rPr>
            </w:pPr>
            <w:r w:rsidRPr="00B43FE3">
              <w:rPr>
                <w:rFonts w:ascii="ＭＳ ゴシック" w:eastAsia="ＭＳ ゴシック" w:hAnsi="ＭＳ ゴシック" w:hint="eastAsia"/>
              </w:rPr>
              <w:t xml:space="preserve">令和　　年　　月　　日　　</w:t>
            </w:r>
            <w:r w:rsidRPr="00B43FE3">
              <w:rPr>
                <w:rFonts w:ascii="ＭＳ ゴシック" w:eastAsia="ＭＳ ゴシック" w:hAnsi="ＭＳ ゴシック" w:hint="eastAsia"/>
                <w:u w:val="single"/>
              </w:rPr>
              <w:t xml:space="preserve">保護者氏名　　　　　　　　　　　　　</w:t>
            </w:r>
          </w:p>
          <w:p w:rsidR="00B43FE3" w:rsidRPr="00B43FE3" w:rsidRDefault="00B43FE3" w:rsidP="00B43FE3">
            <w:pPr>
              <w:ind w:firstLineChars="100" w:firstLine="210"/>
              <w:rPr>
                <w:rFonts w:ascii="ＭＳ ゴシック" w:eastAsia="ＭＳ ゴシック" w:hAnsi="ＭＳ ゴシック"/>
                <w:u w:val="single"/>
              </w:rPr>
            </w:pPr>
          </w:p>
          <w:p w:rsidR="00B43FE3" w:rsidRPr="00B43FE3" w:rsidRDefault="00B43FE3" w:rsidP="00B43FE3">
            <w:pPr>
              <w:ind w:left="250"/>
              <w:jc w:val="left"/>
              <w:rPr>
                <w:rFonts w:ascii="ＭＳ ゴシック" w:eastAsia="ＭＳ ゴシック" w:hAnsi="ＭＳ ゴシック"/>
              </w:rPr>
            </w:pPr>
            <w:r w:rsidRPr="00B43FE3">
              <w:rPr>
                <w:rFonts w:ascii="ＭＳ ゴシック" w:eastAsia="ＭＳ ゴシック" w:hAnsi="ＭＳ ゴシック" w:hint="eastAsia"/>
              </w:rPr>
              <w:t>〇主な学校感染症の出席停止期間</w:t>
            </w:r>
          </w:p>
          <w:tbl>
            <w:tblPr>
              <w:tblW w:w="7026" w:type="dxa"/>
              <w:tblInd w:w="199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4111"/>
            </w:tblGrid>
            <w:tr w:rsidR="00B43FE3" w:rsidRPr="00B43FE3" w:rsidTr="00920CBD">
              <w:trPr>
                <w:cantSplit/>
                <w:trHeight w:val="479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インフルエンザ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発症した後（発熱の翌日を１日目とする）５日を経過し、かつ解熱した後２日を経過するまで</w:t>
                  </w:r>
                </w:p>
              </w:tc>
            </w:tr>
            <w:tr w:rsidR="00B43FE3" w:rsidRPr="00B43FE3" w:rsidTr="00920CBD">
              <w:trPr>
                <w:cantSplit/>
                <w:trHeight w:val="479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pacing w:val="180"/>
                      <w:kern w:val="0"/>
                      <w:sz w:val="18"/>
                      <w:szCs w:val="18"/>
                      <w:fitText w:val="1260" w:id="-1240729596"/>
                    </w:rPr>
                    <w:t>百日</w:t>
                  </w:r>
                  <w:r w:rsidRPr="00B43FE3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18"/>
                      <w:fitText w:val="1260" w:id="-1240729596"/>
                    </w:rPr>
                    <w:t>咳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noProof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特有の咳が消失するまで又は５日間の適正な抗菌性物質製剤による治療が終了するまで</w:t>
                  </w:r>
                </w:p>
              </w:tc>
            </w:tr>
            <w:tr w:rsidR="00B43FE3" w:rsidRPr="00B43FE3" w:rsidTr="00920CBD">
              <w:trPr>
                <w:cantSplit/>
                <w:trHeight w:val="479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22"/>
                    </w:rPr>
                    <w:t>流行性</w:t>
                  </w:r>
                  <w:r w:rsidRPr="00B43FE3">
                    <w:rPr>
                      <w:rFonts w:ascii="ＭＳ ゴシック" w:eastAsia="ＭＳ ゴシック" w:hAnsi="ＭＳ ゴシック"/>
                      <w:kern w:val="0"/>
                      <w:sz w:val="18"/>
                      <w:szCs w:val="22"/>
                    </w:rPr>
                    <w:t>耳下腺炎</w:t>
                  </w:r>
                  <w:r w:rsidRPr="00B43FE3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22"/>
                    </w:rPr>
                    <w:t>（おたふくかぜ）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耳下腺、顎下腺又は舌下腺の腫脹が発現した後５日を経過し、かつ、全身状態が良好になるまで</w:t>
                  </w:r>
                </w:p>
              </w:tc>
            </w:tr>
            <w:tr w:rsidR="00B43FE3" w:rsidRPr="00B43FE3" w:rsidTr="00920CBD">
              <w:trPr>
                <w:cantSplit/>
                <w:trHeight w:val="32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pacing w:val="180"/>
                      <w:kern w:val="0"/>
                      <w:sz w:val="18"/>
                      <w:szCs w:val="18"/>
                      <w:fitText w:val="1260" w:id="-1240729595"/>
                    </w:rPr>
                    <w:t>麻し</w:t>
                  </w:r>
                  <w:r w:rsidRPr="00B43FE3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18"/>
                      <w:fitText w:val="1260" w:id="-1240729595"/>
                    </w:rPr>
                    <w:t>ん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noProof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noProof/>
                      <w:sz w:val="18"/>
                      <w:szCs w:val="18"/>
                    </w:rPr>
                    <w:t>解熱した後３日を経過するまで</w:t>
                  </w:r>
                </w:p>
              </w:tc>
            </w:tr>
            <w:tr w:rsidR="00B43FE3" w:rsidRPr="00B43FE3" w:rsidTr="00920CBD">
              <w:trPr>
                <w:cantSplit/>
                <w:trHeight w:val="32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pacing w:val="180"/>
                      <w:kern w:val="0"/>
                      <w:sz w:val="18"/>
                      <w:szCs w:val="18"/>
                      <w:fitText w:val="1260" w:id="-1240729594"/>
                    </w:rPr>
                    <w:t>風し</w:t>
                  </w:r>
                  <w:r w:rsidRPr="00B43FE3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18"/>
                      <w:fitText w:val="1260" w:id="-1240729594"/>
                    </w:rPr>
                    <w:t>ん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noProof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発しんが消失するまで</w:t>
                  </w:r>
                </w:p>
              </w:tc>
            </w:tr>
            <w:tr w:rsidR="00B43FE3" w:rsidRPr="00B43FE3" w:rsidTr="00920CBD">
              <w:trPr>
                <w:cantSplit/>
                <w:trHeight w:val="32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18"/>
                    </w:rPr>
                    <w:t>水　　　　　痘（みずぼうそう）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noProof/>
                      <w:sz w:val="18"/>
                      <w:szCs w:val="18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全ての発しんがかさぶたになるまで</w:t>
                  </w:r>
                </w:p>
              </w:tc>
            </w:tr>
            <w:tr w:rsidR="00B43FE3" w:rsidRPr="00B43FE3" w:rsidTr="00920CBD">
              <w:trPr>
                <w:cantSplit/>
                <w:trHeight w:val="32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E97B37" w:rsidRDefault="00B43FE3" w:rsidP="00B43FE3">
                  <w:pPr>
                    <w:spacing w:line="240" w:lineRule="exact"/>
                    <w:jc w:val="left"/>
                    <w:rPr>
                      <w:rFonts w:ascii="ＭＳ ゴシック" w:eastAsia="ＭＳ ゴシック" w:hAnsi="ＭＳ ゴシック"/>
                      <w:sz w:val="18"/>
                      <w:szCs w:val="22"/>
                    </w:rPr>
                  </w:pPr>
                  <w:r w:rsidRPr="00E97B37">
                    <w:rPr>
                      <w:rFonts w:ascii="ＭＳ ゴシック" w:eastAsia="ＭＳ ゴシック" w:hAnsi="ＭＳ ゴシック" w:hint="eastAsia"/>
                      <w:spacing w:val="45"/>
                      <w:kern w:val="0"/>
                      <w:sz w:val="18"/>
                      <w:szCs w:val="22"/>
                      <w:fitText w:val="1260" w:id="-1240729593"/>
                    </w:rPr>
                    <w:t>咽頭結膜</w:t>
                  </w:r>
                  <w:r w:rsidRPr="00E97B37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22"/>
                      <w:fitText w:val="1260" w:id="-1240729593"/>
                    </w:rPr>
                    <w:t>熱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E97B37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noProof/>
                      <w:sz w:val="18"/>
                      <w:szCs w:val="22"/>
                    </w:rPr>
                  </w:pPr>
                  <w:r w:rsidRPr="00E97B37">
                    <w:rPr>
                      <w:rFonts w:ascii="ＭＳ ゴシック" w:eastAsia="ＭＳ ゴシック" w:hAnsi="ＭＳ ゴシック" w:hint="eastAsia"/>
                      <w:sz w:val="18"/>
                      <w:szCs w:val="22"/>
                    </w:rPr>
                    <w:t>主要症状が消退した後２日を経過するまで</w:t>
                  </w:r>
                </w:p>
              </w:tc>
            </w:tr>
            <w:tr w:rsidR="00B43FE3" w:rsidRPr="00B43FE3" w:rsidTr="00B922FB">
              <w:trPr>
                <w:cantSplit/>
                <w:trHeight w:val="32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E97B37" w:rsidRDefault="00B43FE3" w:rsidP="00B43FE3">
                  <w:pPr>
                    <w:spacing w:line="240" w:lineRule="exact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E97B37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新型コロナウイルス感染症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FE3" w:rsidRPr="00E97B37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97B37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発症した後５日(発症の翌日を１日目とする)を経過し、かつ、症状が軽快した後１日を経過するまで</w:t>
                  </w:r>
                </w:p>
              </w:tc>
            </w:tr>
            <w:tr w:rsidR="00B43FE3" w:rsidRPr="00B43FE3" w:rsidTr="00920CBD">
              <w:trPr>
                <w:cantSplit/>
                <w:trHeight w:val="282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jc w:val="left"/>
                    <w:rPr>
                      <w:rFonts w:ascii="ＭＳ ゴシック" w:eastAsia="ＭＳ ゴシック" w:hAnsi="ＭＳ ゴシック"/>
                      <w:kern w:val="0"/>
                      <w:sz w:val="18"/>
                      <w:szCs w:val="22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22"/>
                    </w:rPr>
                    <w:t>流行性角結膜炎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ind w:left="180" w:hangingChars="100" w:hanging="180"/>
                    <w:rPr>
                      <w:rFonts w:ascii="ＭＳ ゴシック" w:eastAsia="ＭＳ ゴシック" w:hAnsi="ＭＳ ゴシック"/>
                      <w:sz w:val="18"/>
                      <w:szCs w:val="22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22"/>
                    </w:rPr>
                    <w:t>病状により学校医その他の医師において</w:t>
                  </w:r>
                </w:p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22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22"/>
                    </w:rPr>
                    <w:t>感染のおそれがないと認めるまで</w:t>
                  </w:r>
                </w:p>
              </w:tc>
            </w:tr>
            <w:tr w:rsidR="00B43FE3" w:rsidRPr="00B43FE3" w:rsidTr="00920CBD">
              <w:trPr>
                <w:cantSplit/>
                <w:trHeight w:val="282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22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22"/>
                    </w:rPr>
                    <w:t xml:space="preserve">その他　</w:t>
                  </w:r>
                </w:p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22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22"/>
                    </w:rPr>
                    <w:t>感染性胃腸炎、溶連菌感染症</w:t>
                  </w:r>
                </w:p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22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22"/>
                    </w:rPr>
                    <w:t>マイコプラズマ感染症、手足口病</w:t>
                  </w:r>
                </w:p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22"/>
                    </w:rPr>
                  </w:pPr>
                  <w:r w:rsidRPr="00B43FE3">
                    <w:rPr>
                      <w:rFonts w:ascii="ＭＳ ゴシック" w:eastAsia="ＭＳ ゴシック" w:hAnsi="ＭＳ ゴシック" w:hint="eastAsia"/>
                      <w:sz w:val="18"/>
                      <w:szCs w:val="22"/>
                    </w:rPr>
                    <w:t>伝染性紅斑、ヘルパンギーナ　等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3FE3" w:rsidRPr="00B43FE3" w:rsidRDefault="00B43FE3" w:rsidP="00B43FE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22"/>
                    </w:rPr>
                  </w:pPr>
                </w:p>
              </w:tc>
            </w:tr>
          </w:tbl>
          <w:p w:rsidR="00B43FE3" w:rsidRPr="00B43FE3" w:rsidRDefault="00B43FE3" w:rsidP="00B43FE3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3F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上記の感染症にかかった場合は、ただちに学校に連絡し医師の許可があるまで</w:t>
            </w:r>
          </w:p>
          <w:p w:rsidR="00B43FE3" w:rsidRPr="00B43FE3" w:rsidRDefault="00B43FE3" w:rsidP="00B43FE3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3F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家庭で安静にしてください。（欠席扱いにはなりません。）</w:t>
            </w:r>
          </w:p>
          <w:p w:rsidR="00B43FE3" w:rsidRPr="00B43FE3" w:rsidRDefault="00B43FE3" w:rsidP="00B43FE3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3F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お子さんが登校する際に、この用紙を学校へ提出願います。</w:t>
            </w:r>
          </w:p>
          <w:p w:rsidR="00B43FE3" w:rsidRPr="00B43FE3" w:rsidRDefault="00B43FE3" w:rsidP="00B43FE3">
            <w:pPr>
              <w:ind w:left="36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B43FE3" w:rsidRPr="00B43FE3" w:rsidRDefault="00B43FE3" w:rsidP="00B43FE3">
            <w:pPr>
              <w:ind w:left="360" w:rightChars="155" w:right="32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43FE3">
              <w:rPr>
                <w:rFonts w:ascii="ＭＳ ゴシック" w:eastAsia="ＭＳ ゴシック" w:hAnsi="ＭＳ ゴシック" w:hint="eastAsia"/>
                <w:szCs w:val="21"/>
              </w:rPr>
              <w:t>白山市教育委員会</w:t>
            </w:r>
          </w:p>
        </w:tc>
      </w:tr>
    </w:tbl>
    <w:p w:rsidR="00B43FE3" w:rsidRDefault="00B43FE3" w:rsidP="00701EAC">
      <w:pPr>
        <w:pStyle w:val="ad"/>
        <w:ind w:leftChars="742" w:left="1558" w:firstLineChars="50" w:firstLine="71"/>
        <w:rPr>
          <w:rFonts w:asciiTheme="minorEastAsia" w:eastAsiaTheme="minorEastAsia" w:hAnsiTheme="minorEastAsia"/>
          <w:w w:val="50"/>
          <w:sz w:val="22"/>
          <w:szCs w:val="22"/>
        </w:rPr>
      </w:pPr>
    </w:p>
    <w:sectPr w:rsidR="00B43FE3" w:rsidSect="00B43FE3">
      <w:pgSz w:w="11906" w:h="16838" w:code="9"/>
      <w:pgMar w:top="720" w:right="720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3DB" w:rsidRDefault="002363DB" w:rsidP="0054590A">
      <w:r>
        <w:separator/>
      </w:r>
    </w:p>
  </w:endnote>
  <w:endnote w:type="continuationSeparator" w:id="0">
    <w:p w:rsidR="002363DB" w:rsidRDefault="002363DB" w:rsidP="0054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3DB" w:rsidRDefault="002363DB" w:rsidP="0054590A">
      <w:r>
        <w:separator/>
      </w:r>
    </w:p>
  </w:footnote>
  <w:footnote w:type="continuationSeparator" w:id="0">
    <w:p w:rsidR="002363DB" w:rsidRDefault="002363DB" w:rsidP="00545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3B"/>
    <w:rsid w:val="0000116B"/>
    <w:rsid w:val="0002284E"/>
    <w:rsid w:val="00023C18"/>
    <w:rsid w:val="00031722"/>
    <w:rsid w:val="000465A3"/>
    <w:rsid w:val="0005158F"/>
    <w:rsid w:val="00074299"/>
    <w:rsid w:val="00076166"/>
    <w:rsid w:val="000C600E"/>
    <w:rsid w:val="000D2956"/>
    <w:rsid w:val="001334BC"/>
    <w:rsid w:val="001814B3"/>
    <w:rsid w:val="0018749A"/>
    <w:rsid w:val="00197FFD"/>
    <w:rsid w:val="001B2F3D"/>
    <w:rsid w:val="0020190C"/>
    <w:rsid w:val="002057D5"/>
    <w:rsid w:val="0023362A"/>
    <w:rsid w:val="002363DB"/>
    <w:rsid w:val="0026518C"/>
    <w:rsid w:val="002962A6"/>
    <w:rsid w:val="002B3F06"/>
    <w:rsid w:val="002F5D0D"/>
    <w:rsid w:val="003F5FD3"/>
    <w:rsid w:val="004511BF"/>
    <w:rsid w:val="004E3A6A"/>
    <w:rsid w:val="004E7CAD"/>
    <w:rsid w:val="0050421D"/>
    <w:rsid w:val="005427DF"/>
    <w:rsid w:val="0054590A"/>
    <w:rsid w:val="005A5468"/>
    <w:rsid w:val="005A72A5"/>
    <w:rsid w:val="005C4D6E"/>
    <w:rsid w:val="005D1775"/>
    <w:rsid w:val="0061376E"/>
    <w:rsid w:val="00641937"/>
    <w:rsid w:val="00651992"/>
    <w:rsid w:val="00656295"/>
    <w:rsid w:val="006B4975"/>
    <w:rsid w:val="006E45FD"/>
    <w:rsid w:val="00701EAC"/>
    <w:rsid w:val="00705734"/>
    <w:rsid w:val="00743316"/>
    <w:rsid w:val="00750063"/>
    <w:rsid w:val="00784A90"/>
    <w:rsid w:val="00797970"/>
    <w:rsid w:val="007B4856"/>
    <w:rsid w:val="007B52AE"/>
    <w:rsid w:val="007B57AB"/>
    <w:rsid w:val="007C07D1"/>
    <w:rsid w:val="007D31BD"/>
    <w:rsid w:val="00800012"/>
    <w:rsid w:val="00811D94"/>
    <w:rsid w:val="00854490"/>
    <w:rsid w:val="00861805"/>
    <w:rsid w:val="0086773B"/>
    <w:rsid w:val="00877B28"/>
    <w:rsid w:val="00894CA2"/>
    <w:rsid w:val="008B2805"/>
    <w:rsid w:val="008E0B0B"/>
    <w:rsid w:val="008E4C9C"/>
    <w:rsid w:val="009138D1"/>
    <w:rsid w:val="00924FA2"/>
    <w:rsid w:val="00942284"/>
    <w:rsid w:val="00957614"/>
    <w:rsid w:val="00972C6E"/>
    <w:rsid w:val="00973D9D"/>
    <w:rsid w:val="009A7241"/>
    <w:rsid w:val="009B3877"/>
    <w:rsid w:val="009D4A87"/>
    <w:rsid w:val="009E3363"/>
    <w:rsid w:val="009E67FA"/>
    <w:rsid w:val="00A03B4B"/>
    <w:rsid w:val="00A14201"/>
    <w:rsid w:val="00A42642"/>
    <w:rsid w:val="00A746A4"/>
    <w:rsid w:val="00A861C2"/>
    <w:rsid w:val="00AE66E2"/>
    <w:rsid w:val="00B118AD"/>
    <w:rsid w:val="00B3451D"/>
    <w:rsid w:val="00B36BAE"/>
    <w:rsid w:val="00B43FE3"/>
    <w:rsid w:val="00B64F5B"/>
    <w:rsid w:val="00BC3498"/>
    <w:rsid w:val="00BE150D"/>
    <w:rsid w:val="00C32B62"/>
    <w:rsid w:val="00C3542D"/>
    <w:rsid w:val="00C41A1C"/>
    <w:rsid w:val="00C42FA3"/>
    <w:rsid w:val="00C465C3"/>
    <w:rsid w:val="00C51C74"/>
    <w:rsid w:val="00C538F5"/>
    <w:rsid w:val="00C62F2A"/>
    <w:rsid w:val="00C75B8C"/>
    <w:rsid w:val="00C909DE"/>
    <w:rsid w:val="00CD6BEB"/>
    <w:rsid w:val="00CE2EDA"/>
    <w:rsid w:val="00D06595"/>
    <w:rsid w:val="00D2215F"/>
    <w:rsid w:val="00D610FF"/>
    <w:rsid w:val="00DA3F8E"/>
    <w:rsid w:val="00DC55CB"/>
    <w:rsid w:val="00E000B4"/>
    <w:rsid w:val="00E058FA"/>
    <w:rsid w:val="00E149F9"/>
    <w:rsid w:val="00E275AC"/>
    <w:rsid w:val="00E44758"/>
    <w:rsid w:val="00E535E1"/>
    <w:rsid w:val="00E74469"/>
    <w:rsid w:val="00E93638"/>
    <w:rsid w:val="00E97B37"/>
    <w:rsid w:val="00EC3C6D"/>
    <w:rsid w:val="00EE683F"/>
    <w:rsid w:val="00F06103"/>
    <w:rsid w:val="00F270BD"/>
    <w:rsid w:val="00F43DB1"/>
    <w:rsid w:val="00F50F94"/>
    <w:rsid w:val="00FD7920"/>
    <w:rsid w:val="00FE0013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5EFAC"/>
  <w15:docId w15:val="{DDD4BBEA-F81B-4AB0-B4A6-9AA85DAD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1C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51C7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5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590A"/>
    <w:rPr>
      <w:kern w:val="2"/>
      <w:sz w:val="21"/>
      <w:szCs w:val="24"/>
    </w:rPr>
  </w:style>
  <w:style w:type="paragraph" w:styleId="a7">
    <w:name w:val="footer"/>
    <w:basedOn w:val="a"/>
    <w:link w:val="a8"/>
    <w:rsid w:val="00545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4590A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FF5739"/>
    <w:pPr>
      <w:jc w:val="center"/>
    </w:pPr>
    <w:rPr>
      <w:sz w:val="24"/>
    </w:rPr>
  </w:style>
  <w:style w:type="character" w:customStyle="1" w:styleId="aa">
    <w:name w:val="記 (文字)"/>
    <w:link w:val="a9"/>
    <w:rsid w:val="00FF5739"/>
    <w:rPr>
      <w:kern w:val="2"/>
      <w:sz w:val="24"/>
      <w:szCs w:val="24"/>
    </w:rPr>
  </w:style>
  <w:style w:type="paragraph" w:styleId="ab">
    <w:name w:val="Closing"/>
    <w:basedOn w:val="a"/>
    <w:link w:val="ac"/>
    <w:rsid w:val="00FF5739"/>
    <w:pPr>
      <w:jc w:val="right"/>
    </w:pPr>
    <w:rPr>
      <w:sz w:val="24"/>
    </w:rPr>
  </w:style>
  <w:style w:type="character" w:customStyle="1" w:styleId="ac">
    <w:name w:val="結語 (文字)"/>
    <w:link w:val="ab"/>
    <w:rsid w:val="00FF5739"/>
    <w:rPr>
      <w:kern w:val="2"/>
      <w:sz w:val="24"/>
      <w:szCs w:val="24"/>
    </w:rPr>
  </w:style>
  <w:style w:type="paragraph" w:customStyle="1" w:styleId="ad">
    <w:name w:val="一太郎"/>
    <w:rsid w:val="00800012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cs="ＭＳ 明朝"/>
      <w:spacing w:val="16"/>
    </w:rPr>
  </w:style>
  <w:style w:type="paragraph" w:styleId="ae">
    <w:name w:val="Date"/>
    <w:basedOn w:val="a"/>
    <w:next w:val="a"/>
    <w:link w:val="af"/>
    <w:rsid w:val="00A42642"/>
  </w:style>
  <w:style w:type="character" w:customStyle="1" w:styleId="af">
    <w:name w:val="日付 (文字)"/>
    <w:basedOn w:val="a0"/>
    <w:link w:val="ae"/>
    <w:rsid w:val="00A426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教ス第３９９号</vt:lpstr>
      <vt:lpstr>　教ス第３９９号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教ス第３９９号</dc:title>
  <dc:creator>daimony</dc:creator>
  <cp:lastModifiedBy>斉藤　正志</cp:lastModifiedBy>
  <cp:revision>7</cp:revision>
  <cp:lastPrinted>2023-06-21T07:55:00Z</cp:lastPrinted>
  <dcterms:created xsi:type="dcterms:W3CDTF">2023-06-21T09:05:00Z</dcterms:created>
  <dcterms:modified xsi:type="dcterms:W3CDTF">2023-06-21T09:10:00Z</dcterms:modified>
</cp:coreProperties>
</file>