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AE06E" w14:textId="345C1764" w:rsidR="000944C8" w:rsidRPr="006D420F" w:rsidRDefault="006D420F" w:rsidP="006D420F">
      <w:pPr>
        <w:adjustRightInd/>
        <w:rPr>
          <w:rFonts w:eastAsia="ＭＳ ゴシック" w:hAnsi="Times New Roman" w:cs="ＭＳ ゴシック"/>
          <w:b/>
          <w:bCs/>
          <w:sz w:val="28"/>
          <w:szCs w:val="28"/>
        </w:rPr>
      </w:pPr>
      <w:r w:rsidRPr="006D420F">
        <w:rPr>
          <w:rFonts w:eastAsia="ＭＳ ゴシック" w:hAnsi="Times New Roman" w:cs="ＭＳ ゴシック" w:hint="eastAsia"/>
          <w:b/>
          <w:bCs/>
          <w:sz w:val="28"/>
          <w:szCs w:val="28"/>
        </w:rPr>
        <w:t>〈</w:t>
      </w:r>
      <w:r w:rsidR="000944C8" w:rsidRPr="006D420F">
        <w:rPr>
          <w:rFonts w:eastAsia="ＭＳ ゴシック" w:hAnsi="Times New Roman" w:cs="ＭＳ ゴシック" w:hint="eastAsia"/>
          <w:b/>
          <w:bCs/>
          <w:sz w:val="28"/>
          <w:szCs w:val="28"/>
        </w:rPr>
        <w:t>金明小学校いじめ防止基本方針</w:t>
      </w:r>
      <w:r w:rsidRPr="006D420F">
        <w:rPr>
          <w:rFonts w:eastAsia="ＭＳ ゴシック" w:hAnsi="Times New Roman" w:cs="ＭＳ ゴシック" w:hint="eastAsia"/>
          <w:b/>
          <w:bCs/>
          <w:sz w:val="28"/>
          <w:szCs w:val="28"/>
        </w:rPr>
        <w:t>〉</w:t>
      </w:r>
    </w:p>
    <w:p w14:paraId="4357868C" w14:textId="77777777" w:rsidR="00246D97" w:rsidRDefault="00246D97" w:rsidP="000944C8">
      <w:pPr>
        <w:adjustRightInd/>
        <w:spacing w:line="238" w:lineRule="exact"/>
        <w:rPr>
          <w:rFonts w:eastAsia="ＭＳ ゴシック" w:hAnsi="Times New Roman" w:cs="ＭＳ ゴシック"/>
          <w:b/>
          <w:bCs/>
          <w:sz w:val="22"/>
          <w:szCs w:val="22"/>
        </w:rPr>
      </w:pPr>
    </w:p>
    <w:p w14:paraId="7ACE91B4" w14:textId="77777777" w:rsidR="00246D97" w:rsidRPr="00680D9B" w:rsidRDefault="00246D97" w:rsidP="00246D97">
      <w:pPr>
        <w:adjustRightInd/>
        <w:spacing w:line="238" w:lineRule="exact"/>
        <w:rPr>
          <w:rFonts w:eastAsia="ＭＳ ゴシック" w:hAnsi="Times New Roman" w:cs="ＭＳ ゴシック"/>
          <w:b/>
          <w:bCs/>
          <w:sz w:val="22"/>
          <w:szCs w:val="22"/>
        </w:rPr>
      </w:pPr>
    </w:p>
    <w:p w14:paraId="61B88DF1" w14:textId="77777777" w:rsidR="00246D97" w:rsidRPr="00680D9B" w:rsidRDefault="00246D97" w:rsidP="00246D97">
      <w:pPr>
        <w:adjustRightInd/>
        <w:spacing w:line="238" w:lineRule="exact"/>
        <w:ind w:left="223" w:hangingChars="100" w:hanging="223"/>
        <w:rPr>
          <w:rFonts w:cs="ＭＳ ゴシック"/>
          <w:b/>
          <w:bCs/>
          <w:sz w:val="22"/>
          <w:szCs w:val="22"/>
        </w:rPr>
      </w:pPr>
      <w:r w:rsidRPr="00680D9B">
        <w:rPr>
          <w:rFonts w:cs="ＭＳ ゴシック" w:hint="eastAsia"/>
          <w:b/>
          <w:bCs/>
          <w:sz w:val="22"/>
          <w:szCs w:val="22"/>
        </w:rPr>
        <w:t>はじめに</w:t>
      </w:r>
    </w:p>
    <w:p w14:paraId="002A3198" w14:textId="77777777" w:rsidR="00246D97" w:rsidRPr="00680D9B" w:rsidRDefault="00246D97" w:rsidP="00246D97">
      <w:pPr>
        <w:adjustRightInd/>
        <w:spacing w:line="238" w:lineRule="exact"/>
        <w:ind w:leftChars="100" w:left="212" w:firstLineChars="100" w:firstLine="212"/>
        <w:rPr>
          <w:rFonts w:cs="ＭＳ ゴシック"/>
          <w:b/>
          <w:bCs/>
          <w:sz w:val="22"/>
          <w:szCs w:val="22"/>
        </w:rPr>
      </w:pPr>
      <w:r w:rsidRPr="00680D9B">
        <w:rPr>
          <w:rFonts w:cs="ＭＳ ゴシック" w:hint="eastAsia"/>
          <w:bCs/>
          <w:szCs w:val="22"/>
        </w:rPr>
        <w:t>「いじめは、どの学校でも、どこの学級にも、どの児童にも起こりうる」という基本認識に立ち、本校児童が、楽しく豊かな学校生活が送ることができる、いじめのない学校を作るため、「金明小学校いじめ防止基本方針」を策定し、毎年修正、全職員での共有をしている。ここに、本校における「いじめ防止のための基本的な姿勢」を示す。</w:t>
      </w:r>
    </w:p>
    <w:p w14:paraId="6DBD3BEE" w14:textId="77777777" w:rsidR="00246D97" w:rsidRPr="00680D9B" w:rsidRDefault="00246D97" w:rsidP="00246D97">
      <w:pPr>
        <w:adjustRightInd/>
        <w:spacing w:line="238" w:lineRule="exact"/>
        <w:ind w:firstLineChars="300" w:firstLine="636"/>
        <w:rPr>
          <w:rFonts w:cs="ＭＳ ゴシック"/>
          <w:bCs/>
          <w:szCs w:val="22"/>
        </w:rPr>
      </w:pPr>
      <w:r w:rsidRPr="00680D9B">
        <w:rPr>
          <w:rFonts w:cs="ＭＳ ゴシック" w:hint="eastAsia"/>
          <w:bCs/>
          <w:szCs w:val="22"/>
        </w:rPr>
        <w:t>○児童、教職員の人権意識を高め、学校・学級内に</w:t>
      </w:r>
      <w:r w:rsidRPr="00680D9B">
        <w:rPr>
          <w:rFonts w:cs="ＭＳ ゴシック" w:hint="eastAsia"/>
          <w:bCs/>
          <w:szCs w:val="22"/>
          <w:u w:val="single"/>
        </w:rPr>
        <w:t>いじめを許さない雰囲気を醸成</w:t>
      </w:r>
      <w:r w:rsidRPr="00680D9B">
        <w:rPr>
          <w:rFonts w:cs="ＭＳ ゴシック" w:hint="eastAsia"/>
          <w:bCs/>
          <w:szCs w:val="22"/>
        </w:rPr>
        <w:t>する。</w:t>
      </w:r>
    </w:p>
    <w:p w14:paraId="0FB0FDA5" w14:textId="77777777" w:rsidR="00246D97" w:rsidRPr="00680D9B" w:rsidRDefault="00246D97" w:rsidP="00246D97">
      <w:pPr>
        <w:adjustRightInd/>
        <w:spacing w:line="238" w:lineRule="exact"/>
        <w:ind w:firstLineChars="300" w:firstLine="636"/>
        <w:rPr>
          <w:rFonts w:cs="ＭＳ ゴシック"/>
          <w:bCs/>
          <w:szCs w:val="22"/>
        </w:rPr>
      </w:pPr>
      <w:r w:rsidRPr="00680D9B">
        <w:rPr>
          <w:rFonts w:cs="ＭＳ ゴシック" w:hint="eastAsia"/>
          <w:bCs/>
          <w:szCs w:val="22"/>
        </w:rPr>
        <w:t>○児童と児童、児童と教職員をはじめとする、</w:t>
      </w:r>
      <w:r w:rsidRPr="00680D9B">
        <w:rPr>
          <w:rFonts w:cs="ＭＳ ゴシック" w:hint="eastAsia"/>
          <w:bCs/>
          <w:szCs w:val="22"/>
          <w:u w:val="single"/>
        </w:rPr>
        <w:t>温かな人間関係を構築</w:t>
      </w:r>
      <w:r w:rsidRPr="00680D9B">
        <w:rPr>
          <w:rFonts w:cs="ＭＳ ゴシック" w:hint="eastAsia"/>
          <w:bCs/>
          <w:szCs w:val="22"/>
        </w:rPr>
        <w:t>する。</w:t>
      </w:r>
    </w:p>
    <w:p w14:paraId="13FF5F43" w14:textId="77777777" w:rsidR="00246D97" w:rsidRPr="00680D9B" w:rsidRDefault="00246D97" w:rsidP="00246D97">
      <w:pPr>
        <w:adjustRightInd/>
        <w:spacing w:line="238" w:lineRule="exact"/>
        <w:ind w:firstLineChars="300" w:firstLine="636"/>
        <w:rPr>
          <w:rFonts w:cs="ＭＳ ゴシック"/>
          <w:bCs/>
          <w:szCs w:val="22"/>
        </w:rPr>
      </w:pPr>
      <w:r w:rsidRPr="00680D9B">
        <w:rPr>
          <w:rFonts w:cs="ＭＳ ゴシック" w:hint="eastAsia"/>
          <w:bCs/>
          <w:szCs w:val="22"/>
        </w:rPr>
        <w:t>○いじめ問題対策チームを設置し、</w:t>
      </w:r>
      <w:r w:rsidRPr="00680D9B">
        <w:rPr>
          <w:rFonts w:cs="ＭＳ ゴシック" w:hint="eastAsia"/>
          <w:bCs/>
          <w:szCs w:val="22"/>
          <w:u w:val="single"/>
        </w:rPr>
        <w:t>組織的ないじめの未然防止・早期対応</w:t>
      </w:r>
      <w:r w:rsidRPr="00680D9B">
        <w:rPr>
          <w:rFonts w:cs="ＭＳ ゴシック" w:hint="eastAsia"/>
          <w:bCs/>
          <w:szCs w:val="22"/>
        </w:rPr>
        <w:t>に努める。</w:t>
      </w:r>
    </w:p>
    <w:p w14:paraId="46F64948" w14:textId="77777777" w:rsidR="00246D97" w:rsidRPr="00680D9B" w:rsidRDefault="00246D97" w:rsidP="00246D97">
      <w:pPr>
        <w:adjustRightInd/>
        <w:spacing w:line="238" w:lineRule="exact"/>
        <w:ind w:firstLineChars="300" w:firstLine="636"/>
        <w:rPr>
          <w:rFonts w:cs="ＭＳ ゴシック"/>
          <w:bCs/>
          <w:szCs w:val="22"/>
        </w:rPr>
      </w:pPr>
      <w:r w:rsidRPr="00680D9B">
        <w:rPr>
          <w:rFonts w:cs="ＭＳ ゴシック" w:hint="eastAsia"/>
          <w:bCs/>
          <w:szCs w:val="22"/>
        </w:rPr>
        <w:t>○いじめ問題について、</w:t>
      </w:r>
      <w:r w:rsidRPr="00680D9B">
        <w:rPr>
          <w:rFonts w:cs="ＭＳ ゴシック" w:hint="eastAsia"/>
          <w:bCs/>
          <w:szCs w:val="22"/>
          <w:u w:val="single"/>
        </w:rPr>
        <w:t>保護者・地域そして関係機関との連携</w:t>
      </w:r>
      <w:r w:rsidRPr="00680D9B">
        <w:rPr>
          <w:rFonts w:cs="ＭＳ ゴシック" w:hint="eastAsia"/>
          <w:bCs/>
          <w:szCs w:val="22"/>
        </w:rPr>
        <w:t>を深める。</w:t>
      </w:r>
    </w:p>
    <w:p w14:paraId="716634FB" w14:textId="77777777" w:rsidR="00246D97" w:rsidRPr="00680D9B" w:rsidRDefault="00246D97" w:rsidP="00246D97">
      <w:pPr>
        <w:adjustRightInd/>
        <w:spacing w:line="238" w:lineRule="exact"/>
        <w:rPr>
          <w:rFonts w:eastAsia="ＭＳ ゴシック" w:hAnsi="Times New Roman" w:cs="ＭＳ ゴシック"/>
          <w:b/>
          <w:bCs/>
          <w:sz w:val="22"/>
          <w:szCs w:val="22"/>
        </w:rPr>
      </w:pPr>
    </w:p>
    <w:p w14:paraId="790B7B9D" w14:textId="77777777" w:rsidR="00246D97" w:rsidRPr="00680D9B" w:rsidRDefault="00246D97" w:rsidP="00246D97">
      <w:pPr>
        <w:adjustRightInd/>
        <w:spacing w:line="238" w:lineRule="exact"/>
        <w:rPr>
          <w:rFonts w:cs="ＭＳ ゴシック"/>
          <w:bCs/>
          <w:sz w:val="22"/>
          <w:szCs w:val="22"/>
        </w:rPr>
      </w:pPr>
      <w:r w:rsidRPr="00680D9B">
        <w:rPr>
          <w:rFonts w:eastAsia="ＭＳ ゴシック" w:hAnsi="Times New Roman" w:cs="ＭＳ ゴシック" w:hint="eastAsia"/>
          <w:b/>
          <w:bCs/>
          <w:sz w:val="22"/>
          <w:szCs w:val="22"/>
        </w:rPr>
        <w:t>（１）いじめの定義</w:t>
      </w:r>
      <w:r w:rsidRPr="00680D9B">
        <w:rPr>
          <w:rFonts w:cs="ＭＳ ゴシック" w:hint="eastAsia"/>
          <w:bCs/>
          <w:sz w:val="22"/>
          <w:szCs w:val="22"/>
        </w:rPr>
        <w:t>（いじめ防止対策推進法第２条第１項より）</w:t>
      </w:r>
    </w:p>
    <w:p w14:paraId="48922EBF" w14:textId="77777777" w:rsidR="00246D97" w:rsidRPr="00680D9B" w:rsidRDefault="00246D97" w:rsidP="00246D97">
      <w:pPr>
        <w:adjustRightInd/>
        <w:spacing w:line="238" w:lineRule="exact"/>
        <w:ind w:leftChars="100" w:left="212" w:firstLineChars="100" w:firstLine="212"/>
        <w:rPr>
          <w:rFonts w:cs="ＭＳ ゴシック"/>
          <w:bCs/>
          <w:szCs w:val="22"/>
        </w:rPr>
      </w:pPr>
      <w:r w:rsidRPr="00680D9B">
        <w:rPr>
          <w:rFonts w:cs="ＭＳ ゴシック" w:hint="eastAsia"/>
          <w:bCs/>
          <w:szCs w:val="22"/>
        </w:rPr>
        <w:t>「いじめ」とは、本校に在籍している児童に対して、本校に在籍しているなどの一定の人的関係にある他の児童が行う心理的または物理的な影響を与える行為（インターネットを通じて行われるものを含む）であって、いじめを受けた児童が心身の苦痛を感じているものとする。</w:t>
      </w:r>
    </w:p>
    <w:p w14:paraId="2B1820D7" w14:textId="77777777" w:rsidR="00246D97" w:rsidRPr="00680D9B" w:rsidRDefault="00246D97" w:rsidP="00246D97">
      <w:pPr>
        <w:adjustRightInd/>
        <w:spacing w:line="238" w:lineRule="exact"/>
        <w:ind w:leftChars="100" w:left="212" w:firstLineChars="100" w:firstLine="212"/>
        <w:rPr>
          <w:rFonts w:cs="ＭＳ ゴシック"/>
          <w:bCs/>
          <w:szCs w:val="22"/>
        </w:rPr>
      </w:pPr>
      <w:r w:rsidRPr="00680D9B">
        <w:rPr>
          <w:rFonts w:cs="ＭＳ ゴシック" w:hint="eastAsia"/>
          <w:bCs/>
          <w:szCs w:val="22"/>
        </w:rPr>
        <w:t>金明小学校では、この「いじめ」の定義にかかわらず、児童の立場に立ち、児童を守るため、その思いを真摯に受け止め、事実関係を確認し、迅速な対応に当たる。</w:t>
      </w:r>
    </w:p>
    <w:p w14:paraId="57B0AE92" w14:textId="77777777" w:rsidR="00246D97" w:rsidRPr="00680D9B" w:rsidRDefault="00246D97" w:rsidP="00246D97">
      <w:pPr>
        <w:adjustRightInd/>
        <w:spacing w:line="238" w:lineRule="exact"/>
        <w:ind w:left="223" w:hangingChars="100" w:hanging="223"/>
        <w:rPr>
          <w:rFonts w:ascii="ＭＳ ゴシック" w:eastAsia="ＭＳ ゴシック" w:hAnsi="ＭＳ ゴシック" w:cs="ＭＳ ゴシック"/>
          <w:b/>
          <w:bCs/>
          <w:sz w:val="22"/>
          <w:szCs w:val="22"/>
        </w:rPr>
      </w:pPr>
    </w:p>
    <w:p w14:paraId="30260868" w14:textId="77777777" w:rsidR="00246D97" w:rsidRPr="00680D9B" w:rsidRDefault="00246D97" w:rsidP="00246D97">
      <w:pPr>
        <w:adjustRightInd/>
        <w:spacing w:line="228" w:lineRule="exact"/>
        <w:rPr>
          <w:rFonts w:ascii="ＭＳ ゴシック" w:eastAsia="ＭＳ ゴシック" w:hAnsi="ＭＳ ゴシック"/>
          <w:b/>
          <w:sz w:val="22"/>
          <w:szCs w:val="22"/>
        </w:rPr>
      </w:pPr>
      <w:r w:rsidRPr="00680D9B">
        <w:rPr>
          <w:rFonts w:ascii="ＭＳ ゴシック" w:eastAsia="ＭＳ ゴシック" w:hAnsi="ＭＳ ゴシック" w:cs="ＭＳ ゴシック" w:hint="eastAsia"/>
          <w:b/>
          <w:bCs/>
          <w:sz w:val="22"/>
          <w:szCs w:val="22"/>
        </w:rPr>
        <w:t>（２）</w:t>
      </w:r>
      <w:r w:rsidRPr="00680D9B">
        <w:rPr>
          <w:rFonts w:ascii="ＭＳ ゴシック" w:eastAsia="ＭＳ ゴシック" w:hAnsi="ＭＳ ゴシック" w:hint="eastAsia"/>
          <w:b/>
          <w:sz w:val="22"/>
          <w:szCs w:val="22"/>
        </w:rPr>
        <w:t>いじめ</w:t>
      </w:r>
      <w:r>
        <w:rPr>
          <w:rFonts w:ascii="ＭＳ ゴシック" w:eastAsia="ＭＳ ゴシック" w:hAnsi="ＭＳ ゴシック" w:hint="eastAsia"/>
          <w:b/>
          <w:sz w:val="22"/>
          <w:szCs w:val="22"/>
        </w:rPr>
        <w:t>問題に対する</w:t>
      </w:r>
      <w:r w:rsidRPr="00680D9B">
        <w:rPr>
          <w:rFonts w:ascii="ＭＳ ゴシック" w:eastAsia="ＭＳ ゴシック" w:hAnsi="ＭＳ ゴシック" w:hint="eastAsia"/>
          <w:b/>
          <w:sz w:val="22"/>
          <w:szCs w:val="22"/>
        </w:rPr>
        <w:t>組織作り</w:t>
      </w:r>
    </w:p>
    <w:p w14:paraId="3E1D50CD" w14:textId="77777777" w:rsidR="00246D97" w:rsidRPr="00680D9B" w:rsidRDefault="00246D97" w:rsidP="00246D97">
      <w:pPr>
        <w:suppressAutoHyphens/>
        <w:kinsoku w:val="0"/>
        <w:wordWrap w:val="0"/>
        <w:autoSpaceDE w:val="0"/>
        <w:autoSpaceDN w:val="0"/>
        <w:adjustRightInd/>
        <w:spacing w:line="228" w:lineRule="exact"/>
        <w:ind w:leftChars="100" w:left="212" w:firstLineChars="100" w:firstLine="212"/>
        <w:jc w:val="left"/>
      </w:pPr>
      <w:r>
        <w:rPr>
          <w:rFonts w:hint="eastAsia"/>
        </w:rPr>
        <w:t>いじめ問題は未然防止の観点が重要であり、それを念頭に置いた教育活動を展開することを前提にするが、本校では</w:t>
      </w:r>
      <w:r w:rsidRPr="00680D9B">
        <w:rPr>
          <w:rFonts w:hint="eastAsia"/>
        </w:rPr>
        <w:t>「いじめ問題対策チーム」を常設</w:t>
      </w:r>
      <w:r>
        <w:rPr>
          <w:rFonts w:hint="eastAsia"/>
        </w:rPr>
        <w:t>し、問題の早期発見・早期対応にあたる</w:t>
      </w:r>
      <w:r w:rsidRPr="00680D9B">
        <w:rPr>
          <w:rFonts w:hint="eastAsia"/>
        </w:rPr>
        <w:t>。個別の案件に応じて、校長を中心に、教頭、生徒指導主事、教務、教育相談、養護、スクールカウンセラー、いじめ対応アドバイザー等で構成されたチームを編成し対応に当たる。</w:t>
      </w:r>
    </w:p>
    <w:p w14:paraId="05B1AC35" w14:textId="77777777" w:rsidR="00246D97" w:rsidRPr="00680D9B" w:rsidRDefault="00246D97" w:rsidP="00246D97">
      <w:pPr>
        <w:suppressAutoHyphens/>
        <w:kinsoku w:val="0"/>
        <w:wordWrap w:val="0"/>
        <w:autoSpaceDE w:val="0"/>
        <w:autoSpaceDN w:val="0"/>
        <w:adjustRightInd/>
        <w:spacing w:line="228" w:lineRule="exact"/>
        <w:ind w:leftChars="100" w:left="212" w:firstLineChars="100" w:firstLine="212"/>
        <w:jc w:val="left"/>
      </w:pPr>
      <w:r w:rsidRPr="00680D9B">
        <w:rPr>
          <w:rFonts w:hint="eastAsia"/>
        </w:rPr>
        <w:t>チームを中心に、いじめを把握した場合の対処の在り方について、全教職員で共通理解する。いじめ問題の発見・通報を受けた教職員は直ちに校長または教頭及び生徒指導主事に報告する。その後早期にチームを招集し、速やかに、組織的に対応できるよう協議する。場合によっては、臨時に職員会議を開催し、共通理解のもと、対応策を確認する。今後の対応や再発防止策についてもチームで検討する。</w:t>
      </w:r>
    </w:p>
    <w:p w14:paraId="0C2817AB" w14:textId="77777777" w:rsidR="00246D97" w:rsidRPr="00680D9B" w:rsidRDefault="00246D97" w:rsidP="00246D97">
      <w:pPr>
        <w:adjustRightInd/>
        <w:spacing w:line="238" w:lineRule="exact"/>
        <w:ind w:leftChars="66" w:left="140" w:firstLineChars="100" w:firstLine="212"/>
      </w:pPr>
      <w:r w:rsidRPr="00680D9B">
        <w:rPr>
          <w:rFonts w:hint="eastAsia"/>
        </w:rPr>
        <w:t>なお、いじめに関する情報については、児童の個人情報の取り扱いに考慮しながら、本校の教職員が共有するようにする。</w:t>
      </w:r>
    </w:p>
    <w:p w14:paraId="7920A740" w14:textId="77777777" w:rsidR="00246D97" w:rsidRPr="00680D9B" w:rsidRDefault="00246D97" w:rsidP="00246D97">
      <w:pPr>
        <w:adjustRightInd/>
        <w:spacing w:line="238" w:lineRule="exact"/>
      </w:pPr>
    </w:p>
    <w:p w14:paraId="74BD41ED" w14:textId="77777777" w:rsidR="00246D97" w:rsidRPr="00680D9B" w:rsidRDefault="00246D97" w:rsidP="00246D97">
      <w:pPr>
        <w:adjustRightInd/>
        <w:spacing w:line="238" w:lineRule="exact"/>
      </w:pPr>
      <w:r w:rsidRPr="00680D9B">
        <w:rPr>
          <w:rFonts w:ascii="ＭＳ ゴシック" w:eastAsia="ＭＳ ゴシック" w:hAnsi="ＭＳ ゴシック" w:cs="ＭＳ ゴシック" w:hint="eastAsia"/>
          <w:b/>
          <w:bCs/>
          <w:sz w:val="22"/>
          <w:szCs w:val="22"/>
        </w:rPr>
        <w:t>（３）いじめ問題への基本的対応</w:t>
      </w:r>
    </w:p>
    <w:p w14:paraId="1B970EB8" w14:textId="77777777" w:rsidR="00246D97" w:rsidRPr="00680D9B" w:rsidRDefault="00246D97" w:rsidP="00246D97">
      <w:pPr>
        <w:tabs>
          <w:tab w:val="left" w:pos="396"/>
        </w:tabs>
        <w:adjustRightInd/>
        <w:spacing w:line="228" w:lineRule="exact"/>
        <w:ind w:firstLineChars="100" w:firstLine="212"/>
        <w:rPr>
          <w:rFonts w:hAnsi="Times New Roman" w:cs="Times New Roman"/>
          <w:b/>
          <w:spacing w:val="2"/>
          <w:sz w:val="22"/>
          <w:szCs w:val="22"/>
        </w:rPr>
      </w:pPr>
      <w:r w:rsidRPr="00680D9B">
        <w:rPr>
          <w:rFonts w:hAnsi="Times New Roman" w:hint="eastAsia"/>
        </w:rPr>
        <w:t>①</w:t>
      </w:r>
      <w:r w:rsidRPr="00680D9B">
        <w:rPr>
          <w:rFonts w:hAnsi="Times New Roman" w:hint="eastAsia"/>
          <w:b/>
          <w:sz w:val="22"/>
          <w:szCs w:val="22"/>
        </w:rPr>
        <w:t>いじめを許さない学校づくりについて</w:t>
      </w:r>
    </w:p>
    <w:p w14:paraId="0D1C78CC" w14:textId="77777777" w:rsidR="00246D97" w:rsidRPr="00680D9B" w:rsidRDefault="00246D97" w:rsidP="00246D97">
      <w:pPr>
        <w:adjustRightInd/>
        <w:spacing w:line="228" w:lineRule="exact"/>
        <w:ind w:leftChars="100" w:left="212" w:firstLineChars="100" w:firstLine="212"/>
        <w:rPr>
          <w:rFonts w:hAnsi="Times New Roman" w:cs="Times New Roman"/>
          <w:spacing w:val="2"/>
        </w:rPr>
      </w:pPr>
      <w:r w:rsidRPr="00680D9B">
        <w:rPr>
          <w:rFonts w:hAnsi="Times New Roman" w:hint="eastAsia"/>
        </w:rPr>
        <w:t>「いじめは人間として絶対許されない」との意識を、学校教育全体を通じて、児童一人ひとりに指導することを徹底する。</w:t>
      </w:r>
    </w:p>
    <w:p w14:paraId="1852D652" w14:textId="77777777" w:rsidR="00246D97" w:rsidRPr="00680D9B" w:rsidRDefault="00246D97" w:rsidP="00246D97">
      <w:pPr>
        <w:tabs>
          <w:tab w:val="left" w:pos="1140"/>
        </w:tabs>
        <w:adjustRightInd/>
        <w:spacing w:line="228" w:lineRule="exact"/>
        <w:ind w:firstLineChars="200" w:firstLine="424"/>
        <w:rPr>
          <w:rFonts w:hAnsi="Times New Roman" w:cs="Times New Roman"/>
          <w:spacing w:val="2"/>
        </w:rPr>
      </w:pPr>
      <w:r w:rsidRPr="00680D9B">
        <w:rPr>
          <w:rFonts w:hAnsi="Times New Roman" w:hint="eastAsia"/>
        </w:rPr>
        <w:t>・学校は、日頃から、いじめられている児童について、徹底して守り通すという姿勢を示す。</w:t>
      </w:r>
    </w:p>
    <w:p w14:paraId="3CF4C1B6" w14:textId="77777777" w:rsidR="00246D97" w:rsidRPr="00680D9B" w:rsidRDefault="00246D97" w:rsidP="00246D97">
      <w:pPr>
        <w:adjustRightInd/>
        <w:spacing w:line="228" w:lineRule="exact"/>
        <w:ind w:leftChars="194" w:left="623" w:hangingChars="100" w:hanging="212"/>
        <w:rPr>
          <w:rFonts w:hAnsi="Times New Roman"/>
        </w:rPr>
      </w:pPr>
      <w:r w:rsidRPr="00680D9B">
        <w:rPr>
          <w:rFonts w:hAnsi="Times New Roman" w:hint="eastAsia"/>
        </w:rPr>
        <w:t>・教職員は、その言動が大きな影響力を持つことを十分に認識し、児童を傷つけたり、いじめを助長したりすることがないよう徹底する。</w:t>
      </w:r>
    </w:p>
    <w:p w14:paraId="14B82642" w14:textId="77777777" w:rsidR="00246D97" w:rsidRPr="00680D9B" w:rsidRDefault="00246D97" w:rsidP="00246D97">
      <w:pPr>
        <w:adjustRightInd/>
        <w:spacing w:line="228" w:lineRule="exact"/>
        <w:ind w:leftChars="200" w:left="636" w:hangingChars="100" w:hanging="212"/>
        <w:rPr>
          <w:rFonts w:hAnsi="Times New Roman"/>
        </w:rPr>
      </w:pPr>
      <w:r w:rsidRPr="00680D9B">
        <w:rPr>
          <w:rFonts w:hAnsi="Times New Roman" w:hint="eastAsia"/>
        </w:rPr>
        <w:t>・事案が発生した後も、最低３カ月は継続して十分な注意を払い、折に触れて必要な指導を行う。いじめが解消したと判断しても、教職員が知らないところでの陰湿ないじめが続いていることも少なくないことを認識し、十分な見取りを行う。</w:t>
      </w:r>
    </w:p>
    <w:p w14:paraId="77A05BDC" w14:textId="77777777" w:rsidR="00246D97" w:rsidRPr="00680D9B" w:rsidRDefault="00246D97" w:rsidP="00246D97">
      <w:pPr>
        <w:tabs>
          <w:tab w:val="left" w:pos="396"/>
        </w:tabs>
        <w:adjustRightInd/>
        <w:spacing w:line="228" w:lineRule="exact"/>
        <w:ind w:firstLineChars="100" w:firstLine="212"/>
        <w:rPr>
          <w:rFonts w:hAnsi="Times New Roman" w:cs="Times New Roman"/>
          <w:spacing w:val="2"/>
        </w:rPr>
      </w:pPr>
      <w:r w:rsidRPr="00680D9B">
        <w:rPr>
          <w:rFonts w:hAnsi="Times New Roman" w:hint="eastAsia"/>
        </w:rPr>
        <w:t>②</w:t>
      </w:r>
      <w:r w:rsidRPr="00680D9B">
        <w:rPr>
          <w:rFonts w:hAnsi="Times New Roman" w:hint="eastAsia"/>
          <w:b/>
          <w:sz w:val="22"/>
          <w:szCs w:val="22"/>
        </w:rPr>
        <w:t>いじめの未然防止、早期発見・早期対応</w:t>
      </w:r>
    </w:p>
    <w:p w14:paraId="5DF0F55D" w14:textId="77777777" w:rsidR="00246D97" w:rsidRPr="00680D9B" w:rsidRDefault="00246D97" w:rsidP="00246D97">
      <w:pPr>
        <w:adjustRightInd/>
        <w:spacing w:line="228" w:lineRule="exact"/>
        <w:ind w:leftChars="200" w:left="636" w:hangingChars="100" w:hanging="212"/>
        <w:rPr>
          <w:rFonts w:hAnsi="Times New Roman"/>
        </w:rPr>
      </w:pPr>
      <w:r w:rsidRPr="00680D9B">
        <w:rPr>
          <w:rFonts w:hAnsi="Times New Roman" w:hint="eastAsia"/>
        </w:rPr>
        <w:t>・学校生活全般の様子を観察し、気になったことは逐一教職員間で共有する。</w:t>
      </w:r>
    </w:p>
    <w:p w14:paraId="0001E71A" w14:textId="77777777" w:rsidR="00246D97" w:rsidRPr="00680D9B" w:rsidRDefault="00246D97" w:rsidP="00246D97">
      <w:pPr>
        <w:adjustRightInd/>
        <w:spacing w:line="228" w:lineRule="exact"/>
        <w:ind w:leftChars="200" w:left="636" w:hangingChars="100" w:hanging="212"/>
        <w:rPr>
          <w:rFonts w:hAnsi="Times New Roman" w:cs="Times New Roman"/>
          <w:spacing w:val="2"/>
        </w:rPr>
      </w:pPr>
      <w:r w:rsidRPr="00680D9B">
        <w:rPr>
          <w:rFonts w:hAnsi="Times New Roman" w:hint="eastAsia"/>
        </w:rPr>
        <w:t>・いじめ問題を発見した場合は、まず児童の安全を確保するとともに、直ちに報告する。</w:t>
      </w:r>
    </w:p>
    <w:p w14:paraId="640B7CA7" w14:textId="77777777" w:rsidR="00246D97" w:rsidRPr="00680D9B" w:rsidRDefault="00246D97" w:rsidP="00246D97">
      <w:pPr>
        <w:adjustRightInd/>
        <w:spacing w:line="228" w:lineRule="exact"/>
        <w:ind w:leftChars="200" w:left="636" w:hangingChars="100" w:hanging="212"/>
        <w:rPr>
          <w:rFonts w:hAnsi="Times New Roman" w:cs="Times New Roman"/>
          <w:spacing w:val="2"/>
        </w:rPr>
      </w:pPr>
      <w:r w:rsidRPr="00680D9B">
        <w:rPr>
          <w:rFonts w:hAnsi="Times New Roman" w:hint="eastAsia"/>
        </w:rPr>
        <w:t>・事実関係については、当事者だけでなく、保護者、友人等からも情報収集を行い、正確な事実関係の把握に努める。</w:t>
      </w:r>
    </w:p>
    <w:p w14:paraId="27B9F2F4" w14:textId="77777777" w:rsidR="00246D97" w:rsidRPr="00680D9B" w:rsidRDefault="00246D97" w:rsidP="00246D97">
      <w:pPr>
        <w:adjustRightInd/>
        <w:spacing w:line="228" w:lineRule="exact"/>
        <w:ind w:firstLineChars="200" w:firstLine="424"/>
        <w:rPr>
          <w:rFonts w:hAnsi="Times New Roman" w:cs="Times New Roman"/>
          <w:spacing w:val="2"/>
        </w:rPr>
      </w:pPr>
      <w:r w:rsidRPr="00680D9B">
        <w:rPr>
          <w:rFonts w:hAnsi="Times New Roman" w:hint="eastAsia"/>
        </w:rPr>
        <w:t>・いじめ問題は学校のみではなく、保護者や教育委員会及び各関係機関と連携を図る。</w:t>
      </w:r>
    </w:p>
    <w:p w14:paraId="23AA4BA4" w14:textId="77777777" w:rsidR="00246D97" w:rsidRPr="00680D9B" w:rsidRDefault="00246D97" w:rsidP="00246D97">
      <w:pPr>
        <w:adjustRightInd/>
        <w:spacing w:line="228" w:lineRule="exact"/>
        <w:ind w:leftChars="200" w:left="636" w:hangingChars="100" w:hanging="212"/>
        <w:rPr>
          <w:rFonts w:hAnsi="Times New Roman"/>
        </w:rPr>
      </w:pPr>
      <w:r w:rsidRPr="00680D9B">
        <w:rPr>
          <w:rFonts w:hAnsi="Times New Roman" w:hint="eastAsia"/>
        </w:rPr>
        <w:t>・いじめ問題が生じた場合には、個人情報の取り扱いに注意しつつ、正確な情報提供を行い、保護者や地域住民の信頼が得られるよう努める。事実を隠蔽するような対応は許されない。</w:t>
      </w:r>
    </w:p>
    <w:p w14:paraId="5724939D" w14:textId="77777777" w:rsidR="00246D97" w:rsidRPr="00680D9B" w:rsidRDefault="00246D97" w:rsidP="00246D97">
      <w:pPr>
        <w:tabs>
          <w:tab w:val="left" w:pos="1140"/>
        </w:tabs>
        <w:adjustRightInd/>
        <w:spacing w:line="228" w:lineRule="exact"/>
        <w:ind w:firstLineChars="100" w:firstLine="216"/>
        <w:rPr>
          <w:rFonts w:hAnsi="Times New Roman" w:cs="Times New Roman"/>
          <w:spacing w:val="2"/>
        </w:rPr>
      </w:pPr>
      <w:r w:rsidRPr="00680D9B">
        <w:rPr>
          <w:rFonts w:hAnsi="Times New Roman" w:cs="Times New Roman" w:hint="eastAsia"/>
          <w:spacing w:val="2"/>
        </w:rPr>
        <w:t>③</w:t>
      </w:r>
      <w:r w:rsidRPr="00680D9B">
        <w:rPr>
          <w:rFonts w:hint="eastAsia"/>
          <w:b/>
          <w:bCs/>
          <w:snapToGrid w:val="0"/>
          <w:sz w:val="22"/>
          <w:szCs w:val="22"/>
        </w:rPr>
        <w:t>いじめの未然防止・早期対応のための各役割</w:t>
      </w:r>
    </w:p>
    <w:p w14:paraId="313FE15A" w14:textId="77777777" w:rsidR="00246D97" w:rsidRPr="00680D9B" w:rsidRDefault="00246D97" w:rsidP="00246D97">
      <w:pPr>
        <w:adjustRightInd/>
        <w:spacing w:line="228" w:lineRule="exact"/>
        <w:ind w:firstLineChars="200" w:firstLine="426"/>
        <w:rPr>
          <w:rFonts w:hAnsi="Times New Roman" w:cs="Times New Roman"/>
          <w:spacing w:val="2"/>
        </w:rPr>
      </w:pPr>
      <w:r w:rsidRPr="00680D9B">
        <w:rPr>
          <w:rFonts w:hint="eastAsia"/>
          <w:b/>
          <w:bCs/>
        </w:rPr>
        <w:t>校　長</w:t>
      </w:r>
    </w:p>
    <w:p w14:paraId="7AB50213" w14:textId="77777777" w:rsidR="00246D97" w:rsidRPr="00680D9B" w:rsidRDefault="00246D97" w:rsidP="00246D97">
      <w:pPr>
        <w:adjustRightInd/>
        <w:spacing w:line="228" w:lineRule="exact"/>
        <w:ind w:leftChars="300" w:left="848" w:hangingChars="100" w:hanging="212"/>
        <w:rPr>
          <w:rFonts w:hAnsi="Times New Roman" w:cs="Times New Roman"/>
          <w:spacing w:val="2"/>
        </w:rPr>
      </w:pPr>
      <w:r w:rsidRPr="00680D9B">
        <w:rPr>
          <w:rFonts w:hint="eastAsia"/>
        </w:rPr>
        <w:t>・学校におけるいじめ問題の対処方針を示し、いじめ問題対策チームにおいて、適切な役割分担を行い、対応方針を決定する。</w:t>
      </w:r>
    </w:p>
    <w:p w14:paraId="0D1D7E94" w14:textId="77777777" w:rsidR="00246D97" w:rsidRPr="00680D9B" w:rsidRDefault="00246D97" w:rsidP="00246D97">
      <w:pPr>
        <w:adjustRightInd/>
        <w:spacing w:line="228" w:lineRule="exact"/>
        <w:ind w:firstLineChars="200" w:firstLine="426"/>
        <w:rPr>
          <w:rFonts w:hAnsi="Times New Roman" w:cs="Times New Roman"/>
          <w:spacing w:val="2"/>
        </w:rPr>
      </w:pPr>
      <w:r w:rsidRPr="00680D9B">
        <w:rPr>
          <w:rFonts w:hint="eastAsia"/>
          <w:b/>
          <w:bCs/>
        </w:rPr>
        <w:t>教　頭</w:t>
      </w:r>
    </w:p>
    <w:p w14:paraId="3F8DA7FE" w14:textId="77777777" w:rsidR="00246D97" w:rsidRPr="00680D9B" w:rsidRDefault="00246D97" w:rsidP="00246D97">
      <w:pPr>
        <w:adjustRightInd/>
        <w:spacing w:line="228" w:lineRule="exact"/>
        <w:ind w:leftChars="300" w:left="848" w:hangingChars="100" w:hanging="212"/>
        <w:rPr>
          <w:rFonts w:hAnsi="Times New Roman" w:cs="Times New Roman"/>
          <w:spacing w:val="2"/>
        </w:rPr>
      </w:pPr>
      <w:r w:rsidRPr="00680D9B">
        <w:rPr>
          <w:rFonts w:hint="eastAsia"/>
        </w:rPr>
        <w:t>・</w:t>
      </w:r>
      <w:r w:rsidRPr="00680D9B">
        <w:rPr>
          <w:rFonts w:hint="eastAsia"/>
          <w:w w:val="90"/>
        </w:rPr>
        <w:t>いじめに関することについて校長に報告し、その指導の下に全校体制での取り組みを推進する。</w:t>
      </w:r>
    </w:p>
    <w:p w14:paraId="387285E7" w14:textId="77777777" w:rsidR="00246D97" w:rsidRDefault="00246D97" w:rsidP="00246D97">
      <w:pPr>
        <w:adjustRightInd/>
        <w:spacing w:line="228" w:lineRule="exact"/>
        <w:ind w:firstLineChars="300" w:firstLine="636"/>
      </w:pPr>
      <w:r w:rsidRPr="00680D9B">
        <w:rPr>
          <w:rFonts w:hint="eastAsia"/>
        </w:rPr>
        <w:t>・育友会や関係機関・団体との協力体制を確立し、開かれた学校づくりに努める。</w:t>
      </w:r>
    </w:p>
    <w:p w14:paraId="1C87C576" w14:textId="77777777" w:rsidR="00246D97" w:rsidRDefault="00246D97" w:rsidP="00246D97">
      <w:pPr>
        <w:adjustRightInd/>
        <w:spacing w:line="228" w:lineRule="exact"/>
        <w:ind w:firstLineChars="300" w:firstLine="648"/>
        <w:rPr>
          <w:rFonts w:hAnsi="Times New Roman" w:cs="Times New Roman"/>
          <w:spacing w:val="2"/>
        </w:rPr>
      </w:pPr>
    </w:p>
    <w:p w14:paraId="1FAF11D7" w14:textId="77777777" w:rsidR="00246D97" w:rsidRDefault="00246D97" w:rsidP="00246D97">
      <w:pPr>
        <w:adjustRightInd/>
        <w:spacing w:line="228" w:lineRule="exact"/>
        <w:ind w:firstLineChars="300" w:firstLine="648"/>
        <w:rPr>
          <w:rFonts w:hAnsi="Times New Roman" w:cs="Times New Roman"/>
          <w:spacing w:val="2"/>
        </w:rPr>
      </w:pPr>
    </w:p>
    <w:p w14:paraId="151C7F47" w14:textId="77777777" w:rsidR="006D420F" w:rsidRPr="00680D9B" w:rsidRDefault="006D420F" w:rsidP="00246D97">
      <w:pPr>
        <w:adjustRightInd/>
        <w:spacing w:line="228" w:lineRule="exact"/>
        <w:ind w:firstLineChars="300" w:firstLine="648"/>
        <w:rPr>
          <w:rFonts w:hAnsi="Times New Roman" w:cs="Times New Roman" w:hint="eastAsia"/>
          <w:spacing w:val="2"/>
        </w:rPr>
      </w:pPr>
    </w:p>
    <w:p w14:paraId="1A4C3402" w14:textId="77777777" w:rsidR="00246D97" w:rsidRPr="00680D9B" w:rsidRDefault="00246D97" w:rsidP="00246D97">
      <w:pPr>
        <w:adjustRightInd/>
        <w:spacing w:line="228" w:lineRule="exact"/>
        <w:ind w:firstLineChars="200" w:firstLine="426"/>
        <w:rPr>
          <w:rFonts w:hAnsi="Times New Roman" w:cs="Times New Roman"/>
          <w:spacing w:val="2"/>
        </w:rPr>
      </w:pPr>
      <w:r w:rsidRPr="00680D9B">
        <w:rPr>
          <w:rFonts w:hint="eastAsia"/>
          <w:b/>
          <w:bCs/>
        </w:rPr>
        <w:lastRenderedPageBreak/>
        <w:t>生徒指導主事</w:t>
      </w:r>
    </w:p>
    <w:p w14:paraId="7873EE77" w14:textId="77777777" w:rsidR="00246D97" w:rsidRPr="00680D9B" w:rsidRDefault="00246D97" w:rsidP="00246D97">
      <w:pPr>
        <w:adjustRightInd/>
        <w:spacing w:line="228" w:lineRule="exact"/>
        <w:ind w:firstLineChars="300" w:firstLine="636"/>
      </w:pPr>
      <w:r w:rsidRPr="00680D9B">
        <w:rPr>
          <w:rFonts w:hint="eastAsia"/>
        </w:rPr>
        <w:t>・校内のいじめ問題の実態をつかみ、校長・教頭に報告する。</w:t>
      </w:r>
    </w:p>
    <w:p w14:paraId="12903ED9" w14:textId="77777777" w:rsidR="00246D97" w:rsidRPr="00680D9B" w:rsidRDefault="00246D97" w:rsidP="00246D97">
      <w:pPr>
        <w:adjustRightInd/>
        <w:spacing w:line="228" w:lineRule="exact"/>
        <w:ind w:firstLineChars="300" w:firstLine="636"/>
        <w:rPr>
          <w:rFonts w:hAnsi="Times New Roman" w:cs="Times New Roman"/>
          <w:spacing w:val="2"/>
        </w:rPr>
      </w:pPr>
      <w:r w:rsidRPr="00680D9B">
        <w:rPr>
          <w:rFonts w:hint="eastAsia"/>
        </w:rPr>
        <w:t>・いじめ問題に対する指導状況の把握に努め、適切な対応について教職員の理解を図る。</w:t>
      </w:r>
    </w:p>
    <w:p w14:paraId="42C7C8CC" w14:textId="77777777" w:rsidR="00246D97" w:rsidRPr="00680D9B" w:rsidRDefault="00246D97" w:rsidP="00246D97">
      <w:pPr>
        <w:adjustRightInd/>
        <w:spacing w:line="228" w:lineRule="exact"/>
        <w:ind w:firstLineChars="300" w:firstLine="636"/>
      </w:pPr>
      <w:r w:rsidRPr="00680D9B">
        <w:rPr>
          <w:rFonts w:hint="eastAsia"/>
        </w:rPr>
        <w:t>・いじめ問題について、担任が一人で問題を抱え込まないように配慮し、組織的な対応を図る。</w:t>
      </w:r>
    </w:p>
    <w:p w14:paraId="056F1C45" w14:textId="77777777" w:rsidR="00246D97" w:rsidRPr="00680D9B" w:rsidRDefault="00246D97" w:rsidP="00246D97">
      <w:pPr>
        <w:adjustRightInd/>
        <w:spacing w:line="228" w:lineRule="exact"/>
        <w:ind w:leftChars="300" w:left="848" w:hangingChars="100" w:hanging="212"/>
        <w:rPr>
          <w:rFonts w:hAnsi="Times New Roman" w:cs="Times New Roman"/>
          <w:spacing w:val="2"/>
        </w:rPr>
      </w:pPr>
      <w:r w:rsidRPr="00680D9B">
        <w:rPr>
          <w:rFonts w:hint="eastAsia"/>
        </w:rPr>
        <w:t>・</w:t>
      </w:r>
      <w:r w:rsidRPr="00680D9B">
        <w:rPr>
          <w:rFonts w:hint="eastAsia"/>
          <w:w w:val="90"/>
        </w:rPr>
        <w:t>実践的な職員研修の場を設定し、全教職員が生徒指導の専門的技術を身につける体制をつくる。</w:t>
      </w:r>
    </w:p>
    <w:p w14:paraId="129C3499" w14:textId="77777777" w:rsidR="00246D97" w:rsidRPr="00680D9B" w:rsidRDefault="00246D97" w:rsidP="00246D97">
      <w:pPr>
        <w:adjustRightInd/>
        <w:spacing w:line="228" w:lineRule="exact"/>
        <w:ind w:leftChars="300" w:left="848" w:hangingChars="100" w:hanging="212"/>
        <w:rPr>
          <w:rFonts w:hAnsi="Times New Roman" w:cs="Times New Roman"/>
          <w:spacing w:val="2"/>
        </w:rPr>
      </w:pPr>
      <w:r w:rsidRPr="00680D9B">
        <w:rPr>
          <w:rFonts w:hint="eastAsia"/>
        </w:rPr>
        <w:t>・</w:t>
      </w:r>
      <w:r w:rsidRPr="00680D9B">
        <w:rPr>
          <w:rFonts w:hint="eastAsia"/>
          <w:w w:val="90"/>
        </w:rPr>
        <w:t>学校・家庭・地域が一体となった指導を進めるため、関係機関・団体との連携の際の窓口となる。</w:t>
      </w:r>
    </w:p>
    <w:p w14:paraId="0D9A8789" w14:textId="77777777" w:rsidR="00246D97" w:rsidRPr="00680D9B" w:rsidRDefault="00246D97" w:rsidP="00246D97">
      <w:pPr>
        <w:adjustRightInd/>
        <w:spacing w:line="228" w:lineRule="exact"/>
        <w:ind w:firstLineChars="200" w:firstLine="426"/>
        <w:rPr>
          <w:rFonts w:hAnsi="Times New Roman" w:cs="Times New Roman"/>
          <w:spacing w:val="2"/>
        </w:rPr>
      </w:pPr>
      <w:r w:rsidRPr="00680D9B">
        <w:rPr>
          <w:rFonts w:hint="eastAsia"/>
          <w:b/>
          <w:bCs/>
        </w:rPr>
        <w:t>学級担任</w:t>
      </w:r>
    </w:p>
    <w:p w14:paraId="7C4E3DDA" w14:textId="77777777" w:rsidR="00246D97" w:rsidRPr="00680D9B" w:rsidRDefault="00246D97" w:rsidP="00246D97">
      <w:pPr>
        <w:adjustRightInd/>
        <w:spacing w:line="228" w:lineRule="exact"/>
        <w:ind w:leftChars="300" w:left="848" w:hangingChars="100" w:hanging="212"/>
      </w:pPr>
      <w:r w:rsidRPr="00680D9B">
        <w:rPr>
          <w:rFonts w:hint="eastAsia"/>
        </w:rPr>
        <w:t>・社会で許されない行為は学校においても許されないという毅然とした態度で、社会の一員としての責任と義務を指導する。</w:t>
      </w:r>
    </w:p>
    <w:p w14:paraId="60A7BF0B" w14:textId="77777777" w:rsidR="00246D97" w:rsidRPr="00680D9B" w:rsidRDefault="00246D97" w:rsidP="00246D97">
      <w:pPr>
        <w:adjustRightInd/>
        <w:spacing w:line="228" w:lineRule="exact"/>
        <w:ind w:firstLineChars="300" w:firstLine="636"/>
        <w:rPr>
          <w:rFonts w:hAnsi="Times New Roman" w:cs="Times New Roman"/>
          <w:spacing w:val="2"/>
        </w:rPr>
      </w:pPr>
      <w:r w:rsidRPr="00680D9B">
        <w:rPr>
          <w:rFonts w:hint="eastAsia"/>
        </w:rPr>
        <w:t>・</w:t>
      </w:r>
      <w:r>
        <w:rPr>
          <w:rFonts w:hint="eastAsia"/>
        </w:rPr>
        <w:t>自己の</w:t>
      </w:r>
      <w:r w:rsidRPr="00680D9B">
        <w:rPr>
          <w:rFonts w:hint="eastAsia"/>
        </w:rPr>
        <w:t>学級にいじめはあるとの認識を持ち、児童の日々の生活や言動をきめ細かく観察する。</w:t>
      </w:r>
    </w:p>
    <w:p w14:paraId="1E58E3BD" w14:textId="77777777" w:rsidR="00246D97" w:rsidRPr="00680D9B" w:rsidRDefault="00246D97" w:rsidP="00246D97">
      <w:pPr>
        <w:adjustRightInd/>
        <w:spacing w:line="228" w:lineRule="exact"/>
        <w:ind w:firstLineChars="300" w:firstLine="636"/>
        <w:rPr>
          <w:rFonts w:hAnsi="Times New Roman" w:cs="Times New Roman"/>
          <w:spacing w:val="2"/>
        </w:rPr>
      </w:pPr>
      <w:r w:rsidRPr="00680D9B">
        <w:rPr>
          <w:rFonts w:hint="eastAsia"/>
        </w:rPr>
        <w:t>・授業中や休み時間をはじめ、可能な限り児童との触れ合いの場面をとる。</w:t>
      </w:r>
    </w:p>
    <w:p w14:paraId="53257BDC" w14:textId="77777777" w:rsidR="00246D97" w:rsidRPr="00680D9B" w:rsidRDefault="00246D97" w:rsidP="00246D97">
      <w:pPr>
        <w:adjustRightInd/>
        <w:spacing w:line="228" w:lineRule="exact"/>
        <w:ind w:leftChars="300" w:left="848" w:hangingChars="100" w:hanging="212"/>
        <w:rPr>
          <w:rFonts w:hAnsi="Times New Roman" w:cs="Times New Roman"/>
          <w:spacing w:val="2"/>
        </w:rPr>
      </w:pPr>
      <w:r w:rsidRPr="00680D9B">
        <w:rPr>
          <w:rFonts w:hint="eastAsia"/>
        </w:rPr>
        <w:t>・いじめ問題が発生したり、いじめのサインをとらえたりした場合は、一人で抱え込まず、校長、教頭や生徒指導主事、他の教員に相談し、連携を図る。</w:t>
      </w:r>
    </w:p>
    <w:p w14:paraId="600D9B95" w14:textId="77777777" w:rsidR="00246D97" w:rsidRPr="00680D9B" w:rsidRDefault="00246D97" w:rsidP="00246D97">
      <w:pPr>
        <w:adjustRightInd/>
        <w:spacing w:line="228" w:lineRule="exact"/>
        <w:ind w:firstLineChars="300" w:firstLine="636"/>
        <w:rPr>
          <w:rFonts w:hAnsi="Times New Roman" w:cs="Times New Roman"/>
          <w:spacing w:val="2"/>
        </w:rPr>
      </w:pPr>
      <w:r w:rsidRPr="00680D9B">
        <w:rPr>
          <w:rFonts w:hint="eastAsia"/>
        </w:rPr>
        <w:t>・学年の指導方針について保護者の理解を得るため、積極的に情報の収集や提供に努める。</w:t>
      </w:r>
    </w:p>
    <w:p w14:paraId="05169C38" w14:textId="77777777" w:rsidR="00246D97" w:rsidRPr="00680D9B" w:rsidRDefault="00246D97" w:rsidP="00246D97">
      <w:pPr>
        <w:adjustRightInd/>
        <w:spacing w:line="228" w:lineRule="exact"/>
        <w:ind w:firstLineChars="300" w:firstLine="636"/>
        <w:rPr>
          <w:rFonts w:hAnsi="Times New Roman" w:cs="Times New Roman"/>
          <w:spacing w:val="2"/>
        </w:rPr>
      </w:pPr>
      <w:r w:rsidRPr="00680D9B">
        <w:rPr>
          <w:rFonts w:hint="eastAsia"/>
        </w:rPr>
        <w:t>・児童や保護者からの相談や訴えについては、どんな些細なことでも誠意を持って対応する。</w:t>
      </w:r>
    </w:p>
    <w:p w14:paraId="4F73B1D6" w14:textId="77777777" w:rsidR="00246D97" w:rsidRPr="00680D9B" w:rsidRDefault="00246D97" w:rsidP="00246D97">
      <w:pPr>
        <w:adjustRightInd/>
        <w:spacing w:line="228" w:lineRule="exact"/>
        <w:ind w:leftChars="100" w:left="212" w:firstLineChars="100" w:firstLine="213"/>
        <w:rPr>
          <w:b/>
          <w:bCs/>
        </w:rPr>
      </w:pPr>
      <w:r w:rsidRPr="00680D9B">
        <w:rPr>
          <w:rFonts w:hint="eastAsia"/>
          <w:b/>
          <w:bCs/>
        </w:rPr>
        <w:t>教育相談担当</w:t>
      </w:r>
    </w:p>
    <w:p w14:paraId="247A4000" w14:textId="77777777" w:rsidR="00246D97" w:rsidRPr="00680D9B" w:rsidRDefault="00246D97" w:rsidP="00246D97">
      <w:pPr>
        <w:adjustRightInd/>
        <w:spacing w:line="228" w:lineRule="exact"/>
        <w:ind w:firstLineChars="300" w:firstLine="636"/>
        <w:rPr>
          <w:b/>
          <w:bCs/>
        </w:rPr>
      </w:pPr>
      <w:r w:rsidRPr="00680D9B">
        <w:rPr>
          <w:rFonts w:hint="eastAsia"/>
        </w:rPr>
        <w:t>・スクールカウンセラー及び関係機関・団体との連携の際の連絡・相談の窓口となる。</w:t>
      </w:r>
    </w:p>
    <w:p w14:paraId="00F61100" w14:textId="77777777" w:rsidR="00246D97" w:rsidRPr="00680D9B" w:rsidRDefault="00246D97" w:rsidP="00246D97">
      <w:pPr>
        <w:adjustRightInd/>
        <w:spacing w:line="228" w:lineRule="exact"/>
        <w:ind w:leftChars="100" w:left="212" w:firstLineChars="100" w:firstLine="213"/>
        <w:rPr>
          <w:rFonts w:hAnsi="Times New Roman" w:cs="Times New Roman"/>
          <w:spacing w:val="2"/>
        </w:rPr>
      </w:pPr>
      <w:r w:rsidRPr="00680D9B">
        <w:rPr>
          <w:rFonts w:hint="eastAsia"/>
          <w:b/>
          <w:bCs/>
        </w:rPr>
        <w:t>養護教諭</w:t>
      </w:r>
    </w:p>
    <w:p w14:paraId="7AF6EE09" w14:textId="77777777" w:rsidR="00246D97" w:rsidRPr="00680D9B" w:rsidRDefault="00246D97" w:rsidP="00246D97">
      <w:pPr>
        <w:adjustRightInd/>
        <w:spacing w:line="228" w:lineRule="exact"/>
        <w:ind w:firstLineChars="300" w:firstLine="636"/>
        <w:rPr>
          <w:rFonts w:hAnsi="Times New Roman" w:cs="Times New Roman"/>
          <w:spacing w:val="2"/>
        </w:rPr>
      </w:pPr>
      <w:r w:rsidRPr="00680D9B">
        <w:rPr>
          <w:rFonts w:hint="eastAsia"/>
        </w:rPr>
        <w:t>・</w:t>
      </w:r>
      <w:r w:rsidRPr="00680D9B">
        <w:rPr>
          <w:rFonts w:hint="eastAsia"/>
          <w:w w:val="90"/>
        </w:rPr>
        <w:t>学級担任が気づきにくい児童の様々な変化や問題の把握に努め、「心の居場所づくり」に努める。</w:t>
      </w:r>
    </w:p>
    <w:p w14:paraId="6E16C295" w14:textId="77777777" w:rsidR="00246D97" w:rsidRPr="00680D9B" w:rsidRDefault="00246D97" w:rsidP="00246D97">
      <w:pPr>
        <w:adjustRightInd/>
        <w:spacing w:line="228" w:lineRule="exact"/>
        <w:ind w:leftChars="300" w:left="848" w:hangingChars="100" w:hanging="212"/>
        <w:rPr>
          <w:rFonts w:hAnsi="Times New Roman" w:cs="Times New Roman"/>
          <w:spacing w:val="2"/>
        </w:rPr>
      </w:pPr>
      <w:r w:rsidRPr="00680D9B">
        <w:rPr>
          <w:rFonts w:hint="eastAsia"/>
        </w:rPr>
        <w:t>・訴えのある児童の心情を十分に受け止め、信頼され安心できる保健室や相談室の雰囲気づくりに努める。</w:t>
      </w:r>
    </w:p>
    <w:p w14:paraId="7A33C87C" w14:textId="77777777" w:rsidR="00246D97" w:rsidRPr="00680D9B" w:rsidRDefault="00246D97" w:rsidP="00246D97">
      <w:pPr>
        <w:adjustRightInd/>
        <w:spacing w:line="228" w:lineRule="exact"/>
        <w:ind w:leftChars="300" w:left="848" w:hangingChars="100" w:hanging="212"/>
        <w:rPr>
          <w:rFonts w:hAnsi="Times New Roman" w:cs="Times New Roman"/>
          <w:spacing w:val="2"/>
        </w:rPr>
      </w:pPr>
      <w:r w:rsidRPr="00680D9B">
        <w:rPr>
          <w:rFonts w:hint="eastAsia"/>
        </w:rPr>
        <w:t>・把握したいじめ問題の情報を、担任及び校長、教頭や生徒指導主事に伝え、連携して解決に向けた対策を講じる。</w:t>
      </w:r>
    </w:p>
    <w:p w14:paraId="2F9F2EB7" w14:textId="77777777" w:rsidR="00246D97" w:rsidRPr="00680D9B" w:rsidRDefault="00246D97" w:rsidP="00246D97">
      <w:pPr>
        <w:adjustRightInd/>
        <w:spacing w:line="228" w:lineRule="exact"/>
        <w:ind w:firstLineChars="300" w:firstLine="636"/>
      </w:pPr>
      <w:r w:rsidRPr="00680D9B">
        <w:rPr>
          <w:rFonts w:hint="eastAsia"/>
        </w:rPr>
        <w:t>・担任と十分な連絡をとり、家庭との連携を密にして問題の解決に努める。</w:t>
      </w:r>
    </w:p>
    <w:p w14:paraId="08CFEB17" w14:textId="77777777" w:rsidR="00246D97" w:rsidRPr="00680D9B" w:rsidRDefault="00246D97" w:rsidP="00246D97">
      <w:pPr>
        <w:tabs>
          <w:tab w:val="left" w:pos="1140"/>
        </w:tabs>
        <w:adjustRightInd/>
        <w:spacing w:line="228" w:lineRule="exact"/>
        <w:ind w:left="630" w:hanging="630"/>
        <w:rPr>
          <w:rFonts w:hAnsi="Times New Roman" w:cs="Times New Roman"/>
          <w:spacing w:val="2"/>
        </w:rPr>
      </w:pPr>
      <w:r w:rsidRPr="00680D9B">
        <w:rPr>
          <w:rFonts w:hAnsi="Times New Roman" w:cs="Times New Roman" w:hint="eastAsia"/>
          <w:spacing w:val="2"/>
        </w:rPr>
        <w:t xml:space="preserve">　④</w:t>
      </w:r>
      <w:r w:rsidRPr="00680D9B">
        <w:rPr>
          <w:rFonts w:hint="eastAsia"/>
          <w:b/>
          <w:bCs/>
          <w:snapToGrid w:val="0"/>
          <w:sz w:val="22"/>
          <w:szCs w:val="22"/>
        </w:rPr>
        <w:t>ネットいじめへの対応</w:t>
      </w:r>
    </w:p>
    <w:p w14:paraId="2B7A8535" w14:textId="77777777" w:rsidR="00246D97" w:rsidRPr="00680D9B" w:rsidRDefault="00246D97" w:rsidP="00246D97">
      <w:pPr>
        <w:suppressAutoHyphens/>
        <w:kinsoku w:val="0"/>
        <w:wordWrap w:val="0"/>
        <w:autoSpaceDE w:val="0"/>
        <w:autoSpaceDN w:val="0"/>
        <w:adjustRightInd/>
        <w:spacing w:line="228" w:lineRule="exact"/>
        <w:ind w:leftChars="300" w:left="848" w:hangingChars="100" w:hanging="212"/>
        <w:jc w:val="left"/>
      </w:pPr>
      <w:r w:rsidRPr="00680D9B">
        <w:rPr>
          <w:rFonts w:hint="eastAsia"/>
        </w:rPr>
        <w:t>・ネット上の不適切な書き込み等については、直ちに削除する措置をとる。名誉毀損やプライバシー侵害等があった場合、本人やプロバイダに対して速やかに削除を求め、必要に応じて法務局又は地方法務局の協力を求める。なお、児童の生命、身体又は財産に重大な被害が生じるおそれがあるときは、直ちに警察に通報し、適切に援助を求める。</w:t>
      </w:r>
    </w:p>
    <w:p w14:paraId="16551068" w14:textId="77777777" w:rsidR="00246D97" w:rsidRPr="00680D9B" w:rsidRDefault="00246D97" w:rsidP="00246D97">
      <w:pPr>
        <w:suppressAutoHyphens/>
        <w:kinsoku w:val="0"/>
        <w:wordWrap w:val="0"/>
        <w:autoSpaceDE w:val="0"/>
        <w:autoSpaceDN w:val="0"/>
        <w:adjustRightInd/>
        <w:spacing w:line="228" w:lineRule="exact"/>
        <w:ind w:leftChars="300" w:left="848" w:hangingChars="100" w:hanging="212"/>
        <w:jc w:val="left"/>
      </w:pPr>
      <w:r w:rsidRPr="00680D9B">
        <w:rPr>
          <w:rFonts w:hint="eastAsia"/>
        </w:rPr>
        <w:t>・校内におけるデジタルシチズンシップ（情報活用・情報モラル・情報リテラシー）教育を進めるとともに、保護者においても学年懇談会、学級・学校だより等で積極的に啓発を行う。</w:t>
      </w:r>
    </w:p>
    <w:p w14:paraId="58632A90" w14:textId="77777777" w:rsidR="00246D97" w:rsidRPr="00680D9B" w:rsidRDefault="00246D97" w:rsidP="00246D97">
      <w:pPr>
        <w:suppressAutoHyphens/>
        <w:kinsoku w:val="0"/>
        <w:wordWrap w:val="0"/>
        <w:autoSpaceDE w:val="0"/>
        <w:autoSpaceDN w:val="0"/>
        <w:adjustRightInd/>
        <w:spacing w:line="228" w:lineRule="exact"/>
        <w:ind w:leftChars="96" w:left="679" w:hangingChars="224" w:hanging="475"/>
        <w:jc w:val="left"/>
      </w:pPr>
      <w:r w:rsidRPr="00680D9B">
        <w:rPr>
          <w:rFonts w:hint="eastAsia"/>
        </w:rPr>
        <w:t>⑤</w:t>
      </w:r>
      <w:r w:rsidRPr="00680D9B">
        <w:rPr>
          <w:rFonts w:hint="eastAsia"/>
          <w:b/>
        </w:rPr>
        <w:t>家庭・地域との連携</w:t>
      </w:r>
    </w:p>
    <w:p w14:paraId="6F64CCC6" w14:textId="77777777" w:rsidR="00246D97" w:rsidRPr="00680D9B" w:rsidRDefault="00246D97" w:rsidP="00246D97">
      <w:pPr>
        <w:suppressAutoHyphens/>
        <w:kinsoku w:val="0"/>
        <w:wordWrap w:val="0"/>
        <w:autoSpaceDE w:val="0"/>
        <w:autoSpaceDN w:val="0"/>
        <w:adjustRightInd/>
        <w:spacing w:line="228" w:lineRule="exact"/>
        <w:ind w:leftChars="300" w:left="848" w:hangingChars="100" w:hanging="212"/>
        <w:jc w:val="left"/>
      </w:pPr>
      <w:r w:rsidRPr="00680D9B">
        <w:rPr>
          <w:rFonts w:hint="eastAsia"/>
        </w:rPr>
        <w:t>・学校は、日頃から、電話・家庭訪問・各種通信を通して保護者との連携を密にし、保護者からの相談を受けたり情報を提供したりしやすい雰囲気づくりやいじめ指導に対しての理解や協力が得られるよう努める。</w:t>
      </w:r>
    </w:p>
    <w:p w14:paraId="0910A871" w14:textId="77777777" w:rsidR="00246D97" w:rsidRPr="00680D9B" w:rsidRDefault="00246D97" w:rsidP="00246D97">
      <w:pPr>
        <w:suppressAutoHyphens/>
        <w:kinsoku w:val="0"/>
        <w:wordWrap w:val="0"/>
        <w:autoSpaceDE w:val="0"/>
        <w:autoSpaceDN w:val="0"/>
        <w:adjustRightInd/>
        <w:spacing w:line="228" w:lineRule="exact"/>
        <w:ind w:leftChars="300" w:left="848" w:hangingChars="100" w:hanging="212"/>
        <w:jc w:val="left"/>
      </w:pPr>
      <w:r w:rsidRPr="00680D9B">
        <w:rPr>
          <w:rFonts w:hint="eastAsia"/>
        </w:rPr>
        <w:t>・学校は、問題の解決には学校・家庭・地域が連携を深めることが大切であることを、学校だより、育友会総会、授業参観での道徳の授業、学校評価委員会や評議員会等で周知し、理解と協力を依頼する。</w:t>
      </w:r>
    </w:p>
    <w:p w14:paraId="5F1AA8BA" w14:textId="77777777" w:rsidR="00246D97" w:rsidRPr="00680D9B" w:rsidRDefault="00246D97" w:rsidP="00246D97">
      <w:pPr>
        <w:suppressAutoHyphens/>
        <w:kinsoku w:val="0"/>
        <w:wordWrap w:val="0"/>
        <w:autoSpaceDE w:val="0"/>
        <w:autoSpaceDN w:val="0"/>
        <w:adjustRightInd/>
        <w:spacing w:line="228" w:lineRule="exact"/>
        <w:ind w:leftChars="300" w:left="848" w:hangingChars="100" w:hanging="212"/>
        <w:jc w:val="left"/>
      </w:pPr>
      <w:r w:rsidRPr="00680D9B">
        <w:rPr>
          <w:rFonts w:hint="eastAsia"/>
        </w:rPr>
        <w:t>・学校は、保護者に対し、ネットいじめの防止に向けて、金明ほっとネット大作戦の取り組みを周知し、また、機器やＳＮＳの危険性を知らせるお便りを出したり、学級懇談会で話題に出したりして啓発を行う。</w:t>
      </w:r>
    </w:p>
    <w:p w14:paraId="1CC7D1D2" w14:textId="77777777" w:rsidR="00246D97" w:rsidRPr="00680D9B" w:rsidRDefault="00246D97" w:rsidP="00246D97">
      <w:pPr>
        <w:suppressAutoHyphens/>
        <w:kinsoku w:val="0"/>
        <w:wordWrap w:val="0"/>
        <w:autoSpaceDE w:val="0"/>
        <w:autoSpaceDN w:val="0"/>
        <w:adjustRightInd/>
        <w:spacing w:line="228" w:lineRule="exact"/>
        <w:ind w:leftChars="300" w:left="848" w:hangingChars="100" w:hanging="212"/>
        <w:jc w:val="left"/>
      </w:pPr>
      <w:r w:rsidRPr="00680D9B">
        <w:rPr>
          <w:rFonts w:hint="eastAsia"/>
        </w:rPr>
        <w:t>・学校は、地域ぐるみでいじめ防止対策を効果的に推進するため、いじめ防止基本方針をホームページで公開する。</w:t>
      </w:r>
    </w:p>
    <w:p w14:paraId="38C92E7F" w14:textId="4B6F4E73" w:rsidR="00246D97" w:rsidRPr="00680D9B" w:rsidRDefault="006D420F" w:rsidP="00246D97">
      <w:pPr>
        <w:adjustRightInd/>
        <w:spacing w:line="228" w:lineRule="exact"/>
        <w:ind w:leftChars="55" w:left="583" w:hangingChars="220" w:hanging="466"/>
        <w:rPr>
          <w:rFonts w:ascii="ＭＳ ゴシック" w:eastAsia="ＭＳ ゴシック" w:hAnsi="ＭＳ ゴシック"/>
          <w:b/>
          <w:sz w:val="22"/>
          <w:szCs w:val="22"/>
        </w:rPr>
      </w:pPr>
      <w:r>
        <w:rPr>
          <w:noProof/>
        </w:rPr>
        <w:drawing>
          <wp:anchor distT="0" distB="0" distL="114300" distR="114300" simplePos="0" relativeHeight="251657728" behindDoc="0" locked="0" layoutInCell="1" allowOverlap="1" wp14:anchorId="3C329017" wp14:editId="37C2E8F2">
            <wp:simplePos x="0" y="0"/>
            <wp:positionH relativeFrom="column">
              <wp:posOffset>1011555</wp:posOffset>
            </wp:positionH>
            <wp:positionV relativeFrom="paragraph">
              <wp:posOffset>26035</wp:posOffset>
            </wp:positionV>
            <wp:extent cx="4625340" cy="3108325"/>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5340" cy="3108325"/>
                    </a:xfrm>
                    <a:prstGeom prst="rect">
                      <a:avLst/>
                    </a:prstGeom>
                    <a:noFill/>
                  </pic:spPr>
                </pic:pic>
              </a:graphicData>
            </a:graphic>
            <wp14:sizeRelH relativeFrom="page">
              <wp14:pctWidth>0</wp14:pctWidth>
            </wp14:sizeRelH>
            <wp14:sizeRelV relativeFrom="page">
              <wp14:pctHeight>0</wp14:pctHeight>
            </wp14:sizeRelV>
          </wp:anchor>
        </w:drawing>
      </w:r>
    </w:p>
    <w:p w14:paraId="19098360"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1D01A70F"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6372B23B"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422C5BB9"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3AC79D54"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16EB602E"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5ED5952F"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42C9090F"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356D6E40"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422B5302"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131C51B1"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40769E3C"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21A140B6"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423C4296"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1CD33E60"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6F0CA018"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5266B3E6"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49107012"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16A84380"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50323AA0" w14:textId="77777777" w:rsidR="00246D97" w:rsidRPr="00680D9B" w:rsidRDefault="00246D97" w:rsidP="00246D97">
      <w:pPr>
        <w:adjustRightInd/>
        <w:spacing w:line="228" w:lineRule="exact"/>
        <w:ind w:leftChars="55" w:left="607" w:hangingChars="220" w:hanging="490"/>
        <w:rPr>
          <w:rFonts w:ascii="ＭＳ ゴシック" w:eastAsia="ＭＳ ゴシック" w:hAnsi="ＭＳ ゴシック"/>
          <w:b/>
          <w:sz w:val="22"/>
          <w:szCs w:val="22"/>
        </w:rPr>
      </w:pPr>
    </w:p>
    <w:p w14:paraId="31FFDDA6" w14:textId="77777777" w:rsidR="00246D97" w:rsidRPr="00680D9B" w:rsidRDefault="00246D97" w:rsidP="00246D97">
      <w:pPr>
        <w:snapToGrid w:val="0"/>
        <w:spacing w:line="228" w:lineRule="exact"/>
        <w:ind w:leftChars="55" w:left="593" w:hanging="476"/>
        <w:rPr>
          <w:rFonts w:ascii="ＭＳ ゴシック" w:eastAsia="ＭＳ ゴシック" w:hAnsi="ＭＳ ゴシック" w:cs="Times New Roman"/>
          <w:b/>
          <w:color w:val="auto"/>
          <w:sz w:val="22"/>
          <w:szCs w:val="24"/>
        </w:rPr>
      </w:pPr>
      <w:r w:rsidRPr="00680D9B">
        <w:rPr>
          <w:rFonts w:ascii="ＭＳ ゴシック" w:eastAsia="ＭＳ ゴシック" w:hAnsi="ＭＳ ゴシック" w:cs="Times New Roman" w:hint="eastAsia"/>
          <w:b/>
          <w:color w:val="auto"/>
          <w:sz w:val="22"/>
          <w:szCs w:val="24"/>
        </w:rPr>
        <w:t>（４）重大事態への対処</w:t>
      </w:r>
    </w:p>
    <w:p w14:paraId="3FE6F4C2" w14:textId="77777777" w:rsidR="00246D97" w:rsidRPr="00680D9B" w:rsidRDefault="00246D97" w:rsidP="00246D97">
      <w:pPr>
        <w:snapToGrid w:val="0"/>
        <w:ind w:firstLineChars="200" w:firstLine="426"/>
        <w:rPr>
          <w:b/>
        </w:rPr>
      </w:pPr>
      <w:r w:rsidRPr="00680D9B">
        <w:rPr>
          <w:rFonts w:hint="eastAsia"/>
          <w:b/>
        </w:rPr>
        <w:t>①「重大事態」とは</w:t>
      </w:r>
    </w:p>
    <w:p w14:paraId="1A488CF2" w14:textId="77777777" w:rsidR="00246D97" w:rsidRPr="00680D9B" w:rsidRDefault="00246D97" w:rsidP="00246D97">
      <w:pPr>
        <w:snapToGrid w:val="0"/>
        <w:ind w:left="636" w:hangingChars="300" w:hanging="636"/>
      </w:pPr>
      <w:r w:rsidRPr="00680D9B">
        <w:rPr>
          <w:rFonts w:hint="eastAsia"/>
        </w:rPr>
        <w:t xml:space="preserve">　　・いじめにより当該学校に在籍する児童等の生命、心身又は財産に重大な被害が生じた疑いがあると認めるとき。</w:t>
      </w:r>
    </w:p>
    <w:p w14:paraId="6C53EAEA" w14:textId="77777777" w:rsidR="00246D97" w:rsidRPr="00680D9B" w:rsidRDefault="00246D97" w:rsidP="00246D97">
      <w:pPr>
        <w:snapToGrid w:val="0"/>
        <w:ind w:left="636" w:hangingChars="300" w:hanging="636"/>
      </w:pPr>
      <w:r w:rsidRPr="00680D9B">
        <w:rPr>
          <w:rFonts w:hint="eastAsia"/>
        </w:rPr>
        <w:t xml:space="preserve">　　・いじめにより当該学校に在籍する児童等が相当の期間（年間３０日を目安とし、一定期間連続して欠席している場合も含む）学校を欠席することを余儀なくされている疑いがあると認めるとき。</w:t>
      </w:r>
    </w:p>
    <w:p w14:paraId="6A680C64" w14:textId="77777777" w:rsidR="00246D97" w:rsidRPr="00680D9B" w:rsidRDefault="00246D97" w:rsidP="00246D97">
      <w:pPr>
        <w:snapToGrid w:val="0"/>
        <w:ind w:left="424" w:hangingChars="200" w:hanging="424"/>
      </w:pPr>
      <w:r w:rsidRPr="00680D9B">
        <w:rPr>
          <w:rFonts w:hint="eastAsia"/>
        </w:rPr>
        <w:t xml:space="preserve">　　・児童や保護者から「いじめられて重大事態に至った」という申し立てがあったとき。</w:t>
      </w:r>
    </w:p>
    <w:p w14:paraId="34B03C0F" w14:textId="77777777" w:rsidR="00246D97" w:rsidRPr="00680D9B" w:rsidRDefault="00246D97" w:rsidP="00246D97">
      <w:pPr>
        <w:snapToGrid w:val="0"/>
        <w:ind w:leftChars="200" w:left="424" w:firstLineChars="200" w:firstLine="424"/>
      </w:pPr>
      <w:r w:rsidRPr="00680D9B">
        <w:rPr>
          <w:rFonts w:hint="eastAsia"/>
        </w:rPr>
        <w:t>＜重大事案と想定されるケース＞</w:t>
      </w:r>
    </w:p>
    <w:p w14:paraId="67FCDC38" w14:textId="77777777" w:rsidR="00246D97" w:rsidRPr="00680D9B" w:rsidRDefault="00246D97" w:rsidP="00246D97">
      <w:pPr>
        <w:snapToGrid w:val="0"/>
        <w:ind w:leftChars="200" w:left="424" w:firstLineChars="300" w:firstLine="636"/>
      </w:pPr>
      <w:r w:rsidRPr="00680D9B">
        <w:rPr>
          <w:rFonts w:hint="eastAsia"/>
        </w:rPr>
        <w:t>○児童が自殺を図った場合　　　　　　○身体に重大な傷害を負った場合</w:t>
      </w:r>
    </w:p>
    <w:p w14:paraId="6A994933" w14:textId="77777777" w:rsidR="00246D97" w:rsidRPr="00680D9B" w:rsidRDefault="00246D97" w:rsidP="00246D97">
      <w:pPr>
        <w:snapToGrid w:val="0"/>
        <w:ind w:leftChars="200" w:left="424" w:firstLineChars="300" w:firstLine="636"/>
      </w:pPr>
      <w:r w:rsidRPr="00680D9B">
        <w:rPr>
          <w:rFonts w:hint="eastAsia"/>
        </w:rPr>
        <w:t>○金品等に重大な被害を被った場合　　○精神性の疾患を発症した場合　　　等</w:t>
      </w:r>
    </w:p>
    <w:p w14:paraId="159A2935" w14:textId="77777777" w:rsidR="00246D97" w:rsidRPr="00680D9B" w:rsidRDefault="00246D97" w:rsidP="00246D97">
      <w:pPr>
        <w:snapToGrid w:val="0"/>
        <w:ind w:firstLineChars="200" w:firstLine="426"/>
        <w:rPr>
          <w:b/>
        </w:rPr>
      </w:pPr>
      <w:r w:rsidRPr="00680D9B">
        <w:rPr>
          <w:rFonts w:hint="eastAsia"/>
          <w:b/>
        </w:rPr>
        <w:t>②対処</w:t>
      </w:r>
    </w:p>
    <w:p w14:paraId="562B9D82" w14:textId="77777777" w:rsidR="00246D97" w:rsidRPr="00680D9B" w:rsidRDefault="00246D97" w:rsidP="00246D97">
      <w:pPr>
        <w:snapToGrid w:val="0"/>
        <w:ind w:firstLineChars="200" w:firstLine="424"/>
      </w:pPr>
      <w:r w:rsidRPr="00680D9B">
        <w:rPr>
          <w:rFonts w:hint="eastAsia"/>
        </w:rPr>
        <w:t>・重大事態が発生した旨を教育委員会に即日報告する。</w:t>
      </w:r>
    </w:p>
    <w:p w14:paraId="62467A76" w14:textId="77777777" w:rsidR="00246D97" w:rsidRPr="00680D9B" w:rsidRDefault="00246D97" w:rsidP="00246D97">
      <w:pPr>
        <w:snapToGrid w:val="0"/>
        <w:ind w:firstLineChars="200" w:firstLine="424"/>
      </w:pPr>
      <w:r w:rsidRPr="00680D9B">
        <w:rPr>
          <w:rFonts w:hint="eastAsia"/>
        </w:rPr>
        <w:t>・教育委員会と協議の上、当該事案に対処する組織を速やかに設置する。</w:t>
      </w:r>
    </w:p>
    <w:p w14:paraId="44D4F2D5" w14:textId="77777777" w:rsidR="00246D97" w:rsidRPr="00680D9B" w:rsidRDefault="00246D97" w:rsidP="00246D97">
      <w:pPr>
        <w:snapToGrid w:val="0"/>
        <w:ind w:firstLineChars="200" w:firstLine="424"/>
      </w:pPr>
      <w:r w:rsidRPr="00680D9B">
        <w:rPr>
          <w:rFonts w:hint="eastAsia"/>
        </w:rPr>
        <w:t>・事実関係を明確にするための調査を実施するとともに、関係諸機関と連携し対応する。</w:t>
      </w:r>
    </w:p>
    <w:p w14:paraId="3874B9C9" w14:textId="77777777" w:rsidR="00246D97" w:rsidRPr="00680D9B" w:rsidRDefault="00246D97" w:rsidP="00246D97">
      <w:pPr>
        <w:snapToGrid w:val="0"/>
        <w:ind w:leftChars="200" w:left="636" w:hangingChars="100" w:hanging="212"/>
        <w:rPr>
          <w:w w:val="90"/>
        </w:rPr>
      </w:pPr>
      <w:r w:rsidRPr="00680D9B">
        <w:rPr>
          <w:rFonts w:hint="eastAsia"/>
        </w:rPr>
        <w:t>・</w:t>
      </w:r>
      <w:r w:rsidRPr="00680D9B">
        <w:rPr>
          <w:rFonts w:hint="eastAsia"/>
          <w:w w:val="90"/>
        </w:rPr>
        <w:t>調査結果については、関係児童・保護者に対し、事実関係その他の必要な情報を適切に提供する。</w:t>
      </w:r>
    </w:p>
    <w:p w14:paraId="710816C7" w14:textId="77777777" w:rsidR="00246D97" w:rsidRPr="00680D9B" w:rsidRDefault="00246D97" w:rsidP="00246D97">
      <w:pPr>
        <w:snapToGrid w:val="0"/>
        <w:ind w:left="572" w:hangingChars="300" w:hanging="572"/>
        <w:rPr>
          <w:w w:val="90"/>
        </w:rPr>
      </w:pPr>
    </w:p>
    <w:p w14:paraId="5E5ECA6D" w14:textId="77777777" w:rsidR="00246D97" w:rsidRPr="00680D9B" w:rsidRDefault="00246D97" w:rsidP="00246D97">
      <w:pPr>
        <w:rPr>
          <w:rFonts w:ascii="ＭＳ ゴシック" w:eastAsia="ＭＳ ゴシック" w:hAnsi="ＭＳ ゴシック"/>
          <w:b/>
          <w:sz w:val="22"/>
        </w:rPr>
      </w:pPr>
      <w:r w:rsidRPr="00680D9B">
        <w:rPr>
          <w:rFonts w:ascii="ＭＳ ゴシック" w:eastAsia="ＭＳ ゴシック" w:hAnsi="ＭＳ ゴシック" w:hint="eastAsia"/>
          <w:b/>
          <w:sz w:val="22"/>
        </w:rPr>
        <w:t>（５）いじめ防止のための年間計画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7703"/>
      </w:tblGrid>
      <w:tr w:rsidR="00246D97" w:rsidRPr="00680D9B" w14:paraId="230FFC99" w14:textId="77777777" w:rsidTr="00C50E63">
        <w:trPr>
          <w:trHeight w:val="1729"/>
        </w:trPr>
        <w:tc>
          <w:tcPr>
            <w:tcW w:w="1568" w:type="dxa"/>
            <w:vAlign w:val="center"/>
          </w:tcPr>
          <w:p w14:paraId="7588946E" w14:textId="77777777" w:rsidR="00246D97" w:rsidRPr="00680D9B" w:rsidRDefault="00246D97" w:rsidP="00C50E63">
            <w:pPr>
              <w:snapToGrid w:val="0"/>
              <w:jc w:val="center"/>
            </w:pPr>
            <w:r w:rsidRPr="00680D9B">
              <w:rPr>
                <w:rFonts w:hint="eastAsia"/>
              </w:rPr>
              <w:t>１学期</w:t>
            </w:r>
          </w:p>
        </w:tc>
        <w:tc>
          <w:tcPr>
            <w:tcW w:w="7703" w:type="dxa"/>
            <w:vAlign w:val="center"/>
          </w:tcPr>
          <w:p w14:paraId="13B34230" w14:textId="77777777" w:rsidR="00246D97" w:rsidRPr="00680D9B" w:rsidRDefault="00246D97" w:rsidP="00C50E63">
            <w:pPr>
              <w:snapToGrid w:val="0"/>
              <w:spacing w:line="240" w:lineRule="exact"/>
            </w:pPr>
            <w:r w:rsidRPr="00680D9B">
              <w:rPr>
                <w:rFonts w:hint="eastAsia"/>
              </w:rPr>
              <w:t>いじめ問題に対する教職員の共通理解</w:t>
            </w:r>
            <w:r w:rsidRPr="00680D9B">
              <w:t>(</w:t>
            </w:r>
            <w:r w:rsidRPr="00680D9B">
              <w:rPr>
                <w:rFonts w:hint="eastAsia"/>
              </w:rPr>
              <w:t>４月</w:t>
            </w:r>
            <w:r w:rsidRPr="00680D9B">
              <w:t>)</w:t>
            </w:r>
          </w:p>
          <w:p w14:paraId="5EFEF996" w14:textId="77777777" w:rsidR="00246D97" w:rsidRPr="00680D9B" w:rsidRDefault="00246D97" w:rsidP="00C50E63">
            <w:pPr>
              <w:snapToGrid w:val="0"/>
              <w:spacing w:line="240" w:lineRule="exact"/>
            </w:pPr>
            <w:r w:rsidRPr="00680D9B">
              <w:rPr>
                <w:rFonts w:hint="eastAsia"/>
              </w:rPr>
              <w:t>児童理解の会（毎月）</w:t>
            </w:r>
          </w:p>
          <w:p w14:paraId="76B9DAA3" w14:textId="77777777" w:rsidR="00246D97" w:rsidRDefault="00246D97" w:rsidP="00C50E63">
            <w:pPr>
              <w:snapToGrid w:val="0"/>
              <w:spacing w:line="240" w:lineRule="exact"/>
            </w:pPr>
            <w:r w:rsidRPr="00680D9B">
              <w:rPr>
                <w:rFonts w:hint="eastAsia"/>
              </w:rPr>
              <w:t>毎月の生活（いじめ）アンケートの実施（５、</w:t>
            </w:r>
            <w:r>
              <w:rPr>
                <w:rFonts w:hint="eastAsia"/>
              </w:rPr>
              <w:t>６</w:t>
            </w:r>
            <w:r w:rsidRPr="00680D9B">
              <w:rPr>
                <w:rFonts w:hint="eastAsia"/>
              </w:rPr>
              <w:t>月）</w:t>
            </w:r>
          </w:p>
          <w:p w14:paraId="530595AD" w14:textId="77777777" w:rsidR="00246D97" w:rsidRDefault="00246D97" w:rsidP="00C50E63">
            <w:pPr>
              <w:snapToGrid w:val="0"/>
              <w:spacing w:line="240" w:lineRule="exact"/>
            </w:pPr>
            <w:r>
              <w:rPr>
                <w:rFonts w:hint="eastAsia"/>
              </w:rPr>
              <w:t>スクタンアンケート（７月）</w:t>
            </w:r>
          </w:p>
          <w:p w14:paraId="184BEE6F" w14:textId="77777777" w:rsidR="00246D97" w:rsidRPr="003D706A" w:rsidRDefault="00246D97" w:rsidP="00C50E63">
            <w:pPr>
              <w:snapToGrid w:val="0"/>
              <w:spacing w:line="240" w:lineRule="exact"/>
            </w:pPr>
            <w:r w:rsidRPr="00680D9B">
              <w:rPr>
                <w:rFonts w:hint="eastAsia"/>
              </w:rPr>
              <w:t>非行被害防止講座（児童、保護者、教職員対象）</w:t>
            </w:r>
            <w:r w:rsidRPr="00680D9B">
              <w:t>(</w:t>
            </w:r>
            <w:r>
              <w:rPr>
                <w:rFonts w:hint="eastAsia"/>
              </w:rPr>
              <w:t>６</w:t>
            </w:r>
            <w:r w:rsidRPr="00680D9B">
              <w:rPr>
                <w:rFonts w:hint="eastAsia"/>
              </w:rPr>
              <w:t>月</w:t>
            </w:r>
            <w:r w:rsidRPr="00680D9B">
              <w:t>)</w:t>
            </w:r>
          </w:p>
          <w:p w14:paraId="3406D0F9" w14:textId="77777777" w:rsidR="00246D97" w:rsidRPr="00680D9B" w:rsidRDefault="00246D97" w:rsidP="00C50E63">
            <w:pPr>
              <w:snapToGrid w:val="0"/>
              <w:spacing w:line="240" w:lineRule="exact"/>
            </w:pPr>
            <w:r w:rsidRPr="00680D9B">
              <w:rPr>
                <w:rFonts w:hint="eastAsia"/>
              </w:rPr>
              <w:t>個別面談（いじめアンケートを受けて）</w:t>
            </w:r>
          </w:p>
          <w:p w14:paraId="048BA03A" w14:textId="77777777" w:rsidR="00246D97" w:rsidRPr="00680D9B" w:rsidRDefault="00246D97" w:rsidP="00C50E63">
            <w:pPr>
              <w:snapToGrid w:val="0"/>
              <w:spacing w:line="240" w:lineRule="exact"/>
            </w:pPr>
            <w:r w:rsidRPr="00680D9B">
              <w:rPr>
                <w:rFonts w:hint="eastAsia"/>
              </w:rPr>
              <w:t>生徒指導（いじめ対応）アドバイザー訪問研修会</w:t>
            </w:r>
          </w:p>
          <w:p w14:paraId="7B8E7449" w14:textId="77777777" w:rsidR="00246D97" w:rsidRPr="00680D9B" w:rsidRDefault="00246D97" w:rsidP="00C50E63">
            <w:pPr>
              <w:snapToGrid w:val="0"/>
              <w:spacing w:line="240" w:lineRule="exact"/>
            </w:pPr>
            <w:r w:rsidRPr="00680D9B">
              <w:rPr>
                <w:rFonts w:hint="eastAsia"/>
              </w:rPr>
              <w:t>スクールカウンセラーによるカウンセリング研修会</w:t>
            </w:r>
          </w:p>
        </w:tc>
      </w:tr>
      <w:tr w:rsidR="00246D97" w:rsidRPr="00680D9B" w14:paraId="3F84367F" w14:textId="77777777" w:rsidTr="00C50E63">
        <w:trPr>
          <w:trHeight w:val="1336"/>
        </w:trPr>
        <w:tc>
          <w:tcPr>
            <w:tcW w:w="1568" w:type="dxa"/>
            <w:vAlign w:val="center"/>
          </w:tcPr>
          <w:p w14:paraId="375A3899" w14:textId="77777777" w:rsidR="00246D97" w:rsidRPr="00680D9B" w:rsidRDefault="00246D97" w:rsidP="00C50E63">
            <w:pPr>
              <w:snapToGrid w:val="0"/>
              <w:jc w:val="center"/>
            </w:pPr>
            <w:r w:rsidRPr="00680D9B">
              <w:rPr>
                <w:rFonts w:hint="eastAsia"/>
              </w:rPr>
              <w:t>２学期</w:t>
            </w:r>
          </w:p>
        </w:tc>
        <w:tc>
          <w:tcPr>
            <w:tcW w:w="7703" w:type="dxa"/>
            <w:vAlign w:val="center"/>
          </w:tcPr>
          <w:p w14:paraId="1B3A1635" w14:textId="77777777" w:rsidR="00246D97" w:rsidRPr="00680D9B" w:rsidRDefault="00246D97" w:rsidP="00C50E63">
            <w:pPr>
              <w:snapToGrid w:val="0"/>
              <w:spacing w:line="240" w:lineRule="exact"/>
            </w:pPr>
            <w:r w:rsidRPr="00680D9B">
              <w:rPr>
                <w:rFonts w:hint="eastAsia"/>
              </w:rPr>
              <w:t>児童理解の会（毎月）</w:t>
            </w:r>
          </w:p>
          <w:p w14:paraId="1E72B3D1" w14:textId="77777777" w:rsidR="00246D97" w:rsidRDefault="00246D97" w:rsidP="00C50E63">
            <w:pPr>
              <w:snapToGrid w:val="0"/>
              <w:spacing w:line="240" w:lineRule="exact"/>
            </w:pPr>
            <w:r w:rsidRPr="00680D9B">
              <w:rPr>
                <w:rFonts w:hint="eastAsia"/>
              </w:rPr>
              <w:t>毎月の生活（いじめ）アンケートの実施（９、１０</w:t>
            </w:r>
            <w:r>
              <w:rPr>
                <w:rFonts w:hint="eastAsia"/>
              </w:rPr>
              <w:t>、１１</w:t>
            </w:r>
            <w:r w:rsidRPr="00680D9B">
              <w:rPr>
                <w:rFonts w:hint="eastAsia"/>
              </w:rPr>
              <w:t>月）</w:t>
            </w:r>
          </w:p>
          <w:p w14:paraId="3169141F" w14:textId="77777777" w:rsidR="00246D97" w:rsidRPr="009757E6" w:rsidRDefault="00246D97" w:rsidP="00C50E63">
            <w:pPr>
              <w:snapToGrid w:val="0"/>
              <w:spacing w:line="240" w:lineRule="exact"/>
            </w:pPr>
            <w:r>
              <w:rPr>
                <w:rFonts w:hint="eastAsia"/>
              </w:rPr>
              <w:t>スクタンアンケート（１２月）</w:t>
            </w:r>
          </w:p>
          <w:p w14:paraId="2735AFC5" w14:textId="77777777" w:rsidR="00246D97" w:rsidRPr="00680D9B" w:rsidRDefault="00246D97" w:rsidP="00C50E63">
            <w:pPr>
              <w:snapToGrid w:val="0"/>
              <w:spacing w:line="240" w:lineRule="exact"/>
            </w:pPr>
            <w:r w:rsidRPr="00680D9B">
              <w:rPr>
                <w:rFonts w:hint="eastAsia"/>
              </w:rPr>
              <w:t>個別面談（いじめアンケートを受けて）</w:t>
            </w:r>
          </w:p>
          <w:p w14:paraId="51A4EF7C" w14:textId="77777777" w:rsidR="00246D97" w:rsidRPr="00680D9B" w:rsidRDefault="00246D97" w:rsidP="00C50E63">
            <w:pPr>
              <w:snapToGrid w:val="0"/>
              <w:spacing w:line="240" w:lineRule="exact"/>
            </w:pPr>
            <w:r w:rsidRPr="00680D9B">
              <w:rPr>
                <w:rFonts w:hint="eastAsia"/>
              </w:rPr>
              <w:t>人権週間の取組</w:t>
            </w:r>
            <w:r w:rsidRPr="00680D9B">
              <w:t>(</w:t>
            </w:r>
            <w:r w:rsidRPr="00680D9B">
              <w:rPr>
                <w:rFonts w:hint="eastAsia"/>
              </w:rPr>
              <w:t>１２月</w:t>
            </w:r>
            <w:r w:rsidRPr="00680D9B">
              <w:t>)</w:t>
            </w:r>
          </w:p>
        </w:tc>
      </w:tr>
      <w:tr w:rsidR="00246D97" w:rsidRPr="00680D9B" w14:paraId="5FE2CFEF" w14:textId="77777777" w:rsidTr="00C50E63">
        <w:trPr>
          <w:trHeight w:val="830"/>
        </w:trPr>
        <w:tc>
          <w:tcPr>
            <w:tcW w:w="1568" w:type="dxa"/>
            <w:vAlign w:val="center"/>
          </w:tcPr>
          <w:p w14:paraId="4E2B86CB" w14:textId="77777777" w:rsidR="00246D97" w:rsidRPr="00680D9B" w:rsidRDefault="00246D97" w:rsidP="00C50E63">
            <w:pPr>
              <w:snapToGrid w:val="0"/>
              <w:jc w:val="center"/>
            </w:pPr>
            <w:r w:rsidRPr="00680D9B">
              <w:rPr>
                <w:rFonts w:hint="eastAsia"/>
              </w:rPr>
              <w:t>３学期</w:t>
            </w:r>
          </w:p>
        </w:tc>
        <w:tc>
          <w:tcPr>
            <w:tcW w:w="7703" w:type="dxa"/>
            <w:vAlign w:val="center"/>
          </w:tcPr>
          <w:p w14:paraId="76DEFFB8" w14:textId="77777777" w:rsidR="00246D97" w:rsidRPr="00680D9B" w:rsidRDefault="00246D97" w:rsidP="00C50E63">
            <w:pPr>
              <w:snapToGrid w:val="0"/>
              <w:spacing w:line="240" w:lineRule="exact"/>
            </w:pPr>
            <w:r w:rsidRPr="00680D9B">
              <w:rPr>
                <w:rFonts w:hint="eastAsia"/>
              </w:rPr>
              <w:t>児童理解の会（毎月）</w:t>
            </w:r>
          </w:p>
          <w:p w14:paraId="64053E36" w14:textId="77777777" w:rsidR="00246D97" w:rsidRDefault="00246D97" w:rsidP="00C50E63">
            <w:pPr>
              <w:snapToGrid w:val="0"/>
              <w:spacing w:line="240" w:lineRule="exact"/>
            </w:pPr>
            <w:r w:rsidRPr="00680D9B">
              <w:rPr>
                <w:rFonts w:hint="eastAsia"/>
              </w:rPr>
              <w:t>毎月の生活（いじめ）アンケートの実施（１、３月）</w:t>
            </w:r>
          </w:p>
          <w:p w14:paraId="38308DEF" w14:textId="77777777" w:rsidR="00246D97" w:rsidRPr="00680D9B" w:rsidRDefault="00246D97" w:rsidP="00C50E63">
            <w:pPr>
              <w:snapToGrid w:val="0"/>
              <w:spacing w:line="240" w:lineRule="exact"/>
            </w:pPr>
            <w:r>
              <w:rPr>
                <w:rFonts w:hint="eastAsia"/>
              </w:rPr>
              <w:t>スクタンアンケート（２月）</w:t>
            </w:r>
          </w:p>
          <w:p w14:paraId="39C1EE61" w14:textId="77777777" w:rsidR="00246D97" w:rsidRPr="00680D9B" w:rsidRDefault="00246D97" w:rsidP="00C50E63">
            <w:pPr>
              <w:snapToGrid w:val="0"/>
              <w:spacing w:line="240" w:lineRule="exact"/>
            </w:pPr>
            <w:r w:rsidRPr="00680D9B">
              <w:rPr>
                <w:rFonts w:hint="eastAsia"/>
              </w:rPr>
              <w:t>個別面談（いじめアンケートを受けて）</w:t>
            </w:r>
          </w:p>
        </w:tc>
      </w:tr>
      <w:tr w:rsidR="00246D97" w:rsidRPr="00A40555" w14:paraId="3110BF6E" w14:textId="77777777" w:rsidTr="00C50E63">
        <w:trPr>
          <w:trHeight w:val="1268"/>
        </w:trPr>
        <w:tc>
          <w:tcPr>
            <w:tcW w:w="1568" w:type="dxa"/>
            <w:vAlign w:val="center"/>
          </w:tcPr>
          <w:p w14:paraId="1B4FF5B8" w14:textId="77777777" w:rsidR="00246D97" w:rsidRPr="00680D9B" w:rsidRDefault="00246D97" w:rsidP="00C50E63">
            <w:pPr>
              <w:snapToGrid w:val="0"/>
              <w:jc w:val="center"/>
            </w:pPr>
            <w:r w:rsidRPr="00680D9B">
              <w:rPr>
                <w:rFonts w:hint="eastAsia"/>
              </w:rPr>
              <w:t>年間を通して</w:t>
            </w:r>
          </w:p>
        </w:tc>
        <w:tc>
          <w:tcPr>
            <w:tcW w:w="7703" w:type="dxa"/>
            <w:vAlign w:val="center"/>
          </w:tcPr>
          <w:p w14:paraId="65924AEA" w14:textId="77777777" w:rsidR="00246D97" w:rsidRPr="00680D9B" w:rsidRDefault="00246D97" w:rsidP="00C50E63">
            <w:pPr>
              <w:snapToGrid w:val="0"/>
              <w:spacing w:line="240" w:lineRule="exact"/>
            </w:pPr>
            <w:r w:rsidRPr="00680D9B">
              <w:rPr>
                <w:rFonts w:hint="eastAsia"/>
              </w:rPr>
              <w:t>あいさつ運動・あいさつ週間の実施</w:t>
            </w:r>
          </w:p>
          <w:p w14:paraId="3850E041" w14:textId="77777777" w:rsidR="00246D97" w:rsidRPr="00680D9B" w:rsidRDefault="00246D97" w:rsidP="00C50E63">
            <w:pPr>
              <w:snapToGrid w:val="0"/>
              <w:spacing w:line="240" w:lineRule="exact"/>
            </w:pPr>
            <w:r>
              <w:rPr>
                <w:rFonts w:hint="eastAsia"/>
              </w:rPr>
              <w:t>特別活動の充実に向けた取り組み（児童会活動、</w:t>
            </w:r>
            <w:r w:rsidRPr="00680D9B">
              <w:rPr>
                <w:rFonts w:hint="eastAsia"/>
              </w:rPr>
              <w:t>縦割り活動</w:t>
            </w:r>
            <w:r>
              <w:rPr>
                <w:rFonts w:hint="eastAsia"/>
              </w:rPr>
              <w:t>等）</w:t>
            </w:r>
          </w:p>
          <w:p w14:paraId="11B7F103" w14:textId="77777777" w:rsidR="00246D97" w:rsidRPr="00680D9B" w:rsidRDefault="00246D97" w:rsidP="00C50E63">
            <w:pPr>
              <w:snapToGrid w:val="0"/>
              <w:spacing w:line="240" w:lineRule="exact"/>
            </w:pPr>
            <w:r w:rsidRPr="00680D9B">
              <w:rPr>
                <w:rFonts w:hint="eastAsia"/>
              </w:rPr>
              <w:t>生徒指導の４つの視点を意識した学び合い学習の推進</w:t>
            </w:r>
          </w:p>
          <w:p w14:paraId="58A5B9EF" w14:textId="77777777" w:rsidR="00246D97" w:rsidRPr="00680D9B" w:rsidRDefault="00246D97" w:rsidP="00C50E63">
            <w:pPr>
              <w:snapToGrid w:val="0"/>
              <w:spacing w:line="240" w:lineRule="exact"/>
            </w:pPr>
            <w:r w:rsidRPr="00680D9B">
              <w:rPr>
                <w:rFonts w:hint="eastAsia"/>
              </w:rPr>
              <w:t>所属感、有用感を高める学級経営の工夫</w:t>
            </w:r>
          </w:p>
          <w:p w14:paraId="68DAE85A" w14:textId="77777777" w:rsidR="00246D97" w:rsidRPr="00A40555" w:rsidRDefault="00246D97" w:rsidP="00C50E63">
            <w:pPr>
              <w:snapToGrid w:val="0"/>
              <w:spacing w:line="240" w:lineRule="exact"/>
            </w:pPr>
            <w:r w:rsidRPr="00680D9B">
              <w:rPr>
                <w:rFonts w:hint="eastAsia"/>
              </w:rPr>
              <w:t>道徳教育</w:t>
            </w:r>
            <w:r>
              <w:rPr>
                <w:rFonts w:hint="eastAsia"/>
              </w:rPr>
              <w:t>・デジタルシチズンシップ教育</w:t>
            </w:r>
            <w:r w:rsidRPr="00680D9B">
              <w:rPr>
                <w:rFonts w:hint="eastAsia"/>
              </w:rPr>
              <w:t>の充実</w:t>
            </w:r>
          </w:p>
        </w:tc>
      </w:tr>
    </w:tbl>
    <w:p w14:paraId="6A8CA6AA" w14:textId="77777777" w:rsidR="00246D97" w:rsidRPr="00201D74" w:rsidRDefault="00246D97" w:rsidP="00246D97">
      <w:pPr>
        <w:widowControl/>
        <w:overflowPunct/>
        <w:adjustRightInd/>
        <w:jc w:val="left"/>
        <w:textAlignment w:val="auto"/>
        <w:rPr>
          <w:rFonts w:ascii="HG丸ｺﾞｼｯｸM-PRO" w:eastAsia="HG丸ｺﾞｼｯｸM-PRO" w:cs="MS-Gothic"/>
        </w:rPr>
      </w:pPr>
    </w:p>
    <w:p w14:paraId="30E2C171" w14:textId="77777777" w:rsidR="00246D97" w:rsidRPr="000944C8" w:rsidRDefault="00246D97" w:rsidP="00246D97">
      <w:pPr>
        <w:adjustRightInd/>
        <w:spacing w:line="238" w:lineRule="exact"/>
        <w:rPr>
          <w:rFonts w:eastAsia="ＭＳ ゴシック" w:hAnsi="Times New Roman" w:cs="ＭＳ ゴシック"/>
          <w:b/>
          <w:bCs/>
          <w:sz w:val="22"/>
          <w:szCs w:val="22"/>
        </w:rPr>
      </w:pPr>
    </w:p>
    <w:p w14:paraId="73987E4F" w14:textId="77777777" w:rsidR="00246D97" w:rsidRPr="00246D97" w:rsidRDefault="00246D97" w:rsidP="000944C8">
      <w:pPr>
        <w:adjustRightInd/>
        <w:spacing w:line="238" w:lineRule="exact"/>
        <w:rPr>
          <w:rFonts w:eastAsia="ＭＳ ゴシック" w:hAnsi="Times New Roman" w:cs="ＭＳ ゴシック"/>
          <w:b/>
          <w:bCs/>
          <w:sz w:val="22"/>
          <w:szCs w:val="22"/>
        </w:rPr>
      </w:pPr>
    </w:p>
    <w:sectPr w:rsidR="00246D97" w:rsidRPr="00246D97" w:rsidSect="00B245FE">
      <w:footerReference w:type="default" r:id="rId9"/>
      <w:type w:val="continuous"/>
      <w:pgSz w:w="11906" w:h="16838"/>
      <w:pgMar w:top="1134" w:right="1191" w:bottom="1247" w:left="1077" w:header="720" w:footer="720" w:gutter="0"/>
      <w:pgNumType w:start="85"/>
      <w:cols w:space="720"/>
      <w:noEndnote/>
      <w:docGrid w:type="linesAndChars" w:linePitch="227"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FC6D3" w14:textId="77777777" w:rsidR="00F24D20" w:rsidRDefault="00F24D20">
      <w:r>
        <w:separator/>
      </w:r>
    </w:p>
  </w:endnote>
  <w:endnote w:type="continuationSeparator" w:id="0">
    <w:p w14:paraId="430174C5" w14:textId="77777777" w:rsidR="00F24D20" w:rsidRDefault="00F24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CE77" w14:textId="77777777" w:rsidR="00A62F5C" w:rsidRDefault="00A62F5C">
    <w:pPr>
      <w:framePr w:wrap="auto" w:vAnchor="text" w:hAnchor="margin" w:xAlign="center" w:y="1"/>
      <w:adjustRightInd/>
      <w:jc w:val="center"/>
      <w:rPr>
        <w:rFonts w:hAnsi="Times New Roman" w:cs="Times New Roman"/>
        <w:spacing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C5895" w14:textId="77777777" w:rsidR="00F24D20" w:rsidRDefault="00F24D20">
      <w:r>
        <w:rPr>
          <w:rFonts w:hAnsi="Times New Roman" w:cs="Times New Roman"/>
          <w:color w:val="auto"/>
          <w:sz w:val="2"/>
          <w:szCs w:val="2"/>
        </w:rPr>
        <w:continuationSeparator/>
      </w:r>
    </w:p>
  </w:footnote>
  <w:footnote w:type="continuationSeparator" w:id="0">
    <w:p w14:paraId="5FBB35B4" w14:textId="77777777" w:rsidR="00F24D20" w:rsidRDefault="00F24D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1D3BB3"/>
    <w:multiLevelType w:val="hybridMultilevel"/>
    <w:tmpl w:val="FFFFFFFF"/>
    <w:lvl w:ilvl="0" w:tplc="0409000B">
      <w:start w:val="1"/>
      <w:numFmt w:val="bullet"/>
      <w:lvlText w:val=""/>
      <w:lvlJc w:val="left"/>
      <w:pPr>
        <w:ind w:left="2280" w:hanging="420"/>
      </w:pPr>
      <w:rPr>
        <w:rFonts w:ascii="Wingdings" w:hAnsi="Wingdings" w:hint="default"/>
      </w:rPr>
    </w:lvl>
    <w:lvl w:ilvl="1" w:tplc="0409000B" w:tentative="1">
      <w:start w:val="1"/>
      <w:numFmt w:val="bullet"/>
      <w:lvlText w:val=""/>
      <w:lvlJc w:val="left"/>
      <w:pPr>
        <w:ind w:left="2700" w:hanging="420"/>
      </w:pPr>
      <w:rPr>
        <w:rFonts w:ascii="Wingdings" w:hAnsi="Wingdings" w:hint="default"/>
      </w:rPr>
    </w:lvl>
    <w:lvl w:ilvl="2" w:tplc="0409000D" w:tentative="1">
      <w:start w:val="1"/>
      <w:numFmt w:val="bullet"/>
      <w:lvlText w:val=""/>
      <w:lvlJc w:val="left"/>
      <w:pPr>
        <w:ind w:left="3120" w:hanging="420"/>
      </w:pPr>
      <w:rPr>
        <w:rFonts w:ascii="Wingdings" w:hAnsi="Wingdings" w:hint="default"/>
      </w:rPr>
    </w:lvl>
    <w:lvl w:ilvl="3" w:tplc="04090001" w:tentative="1">
      <w:start w:val="1"/>
      <w:numFmt w:val="bullet"/>
      <w:lvlText w:val=""/>
      <w:lvlJc w:val="left"/>
      <w:pPr>
        <w:ind w:left="3540" w:hanging="420"/>
      </w:pPr>
      <w:rPr>
        <w:rFonts w:ascii="Wingdings" w:hAnsi="Wingdings" w:hint="default"/>
      </w:rPr>
    </w:lvl>
    <w:lvl w:ilvl="4" w:tplc="0409000B" w:tentative="1">
      <w:start w:val="1"/>
      <w:numFmt w:val="bullet"/>
      <w:lvlText w:val=""/>
      <w:lvlJc w:val="left"/>
      <w:pPr>
        <w:ind w:left="3960" w:hanging="420"/>
      </w:pPr>
      <w:rPr>
        <w:rFonts w:ascii="Wingdings" w:hAnsi="Wingdings" w:hint="default"/>
      </w:rPr>
    </w:lvl>
    <w:lvl w:ilvl="5" w:tplc="0409000D" w:tentative="1">
      <w:start w:val="1"/>
      <w:numFmt w:val="bullet"/>
      <w:lvlText w:val=""/>
      <w:lvlJc w:val="left"/>
      <w:pPr>
        <w:ind w:left="4380" w:hanging="420"/>
      </w:pPr>
      <w:rPr>
        <w:rFonts w:ascii="Wingdings" w:hAnsi="Wingdings" w:hint="default"/>
      </w:rPr>
    </w:lvl>
    <w:lvl w:ilvl="6" w:tplc="04090001" w:tentative="1">
      <w:start w:val="1"/>
      <w:numFmt w:val="bullet"/>
      <w:lvlText w:val=""/>
      <w:lvlJc w:val="left"/>
      <w:pPr>
        <w:ind w:left="4800" w:hanging="420"/>
      </w:pPr>
      <w:rPr>
        <w:rFonts w:ascii="Wingdings" w:hAnsi="Wingdings" w:hint="default"/>
      </w:rPr>
    </w:lvl>
    <w:lvl w:ilvl="7" w:tplc="0409000B" w:tentative="1">
      <w:start w:val="1"/>
      <w:numFmt w:val="bullet"/>
      <w:lvlText w:val=""/>
      <w:lvlJc w:val="left"/>
      <w:pPr>
        <w:ind w:left="5220" w:hanging="420"/>
      </w:pPr>
      <w:rPr>
        <w:rFonts w:ascii="Wingdings" w:hAnsi="Wingdings" w:hint="default"/>
      </w:rPr>
    </w:lvl>
    <w:lvl w:ilvl="8" w:tplc="0409000D" w:tentative="1">
      <w:start w:val="1"/>
      <w:numFmt w:val="bullet"/>
      <w:lvlText w:val=""/>
      <w:lvlJc w:val="left"/>
      <w:pPr>
        <w:ind w:left="5640" w:hanging="420"/>
      </w:pPr>
      <w:rPr>
        <w:rFonts w:ascii="Wingdings" w:hAnsi="Wingdings" w:hint="default"/>
      </w:rPr>
    </w:lvl>
  </w:abstractNum>
  <w:num w:numId="1" w16cid:durableId="30351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844"/>
  <w:hyphenationZone w:val="0"/>
  <w:drawingGridHorizontalSpacing w:val="409"/>
  <w:drawingGridVerticalSpacing w:val="227"/>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7AD"/>
    <w:rsid w:val="00001847"/>
    <w:rsid w:val="000127AD"/>
    <w:rsid w:val="00044C34"/>
    <w:rsid w:val="00061E9A"/>
    <w:rsid w:val="00070692"/>
    <w:rsid w:val="00075FC3"/>
    <w:rsid w:val="00087823"/>
    <w:rsid w:val="000944C8"/>
    <w:rsid w:val="000953F3"/>
    <w:rsid w:val="000C6D9B"/>
    <w:rsid w:val="000D417A"/>
    <w:rsid w:val="000F00FA"/>
    <w:rsid w:val="0010323D"/>
    <w:rsid w:val="001071FD"/>
    <w:rsid w:val="0012204C"/>
    <w:rsid w:val="001220E8"/>
    <w:rsid w:val="00171D36"/>
    <w:rsid w:val="001942FF"/>
    <w:rsid w:val="001A2FAB"/>
    <w:rsid w:val="001C0D7B"/>
    <w:rsid w:val="001C2A4F"/>
    <w:rsid w:val="00201D74"/>
    <w:rsid w:val="00206F82"/>
    <w:rsid w:val="00217BFB"/>
    <w:rsid w:val="002243DC"/>
    <w:rsid w:val="00236DAA"/>
    <w:rsid w:val="00246D97"/>
    <w:rsid w:val="002A03A6"/>
    <w:rsid w:val="002D41D2"/>
    <w:rsid w:val="00314DEE"/>
    <w:rsid w:val="003156F0"/>
    <w:rsid w:val="00323A66"/>
    <w:rsid w:val="00370BC2"/>
    <w:rsid w:val="003A552F"/>
    <w:rsid w:val="003B305A"/>
    <w:rsid w:val="003B4141"/>
    <w:rsid w:val="003D0BF9"/>
    <w:rsid w:val="003E4FA1"/>
    <w:rsid w:val="003F4152"/>
    <w:rsid w:val="0041464F"/>
    <w:rsid w:val="004148FF"/>
    <w:rsid w:val="00434FE0"/>
    <w:rsid w:val="0044179F"/>
    <w:rsid w:val="00445254"/>
    <w:rsid w:val="00450E66"/>
    <w:rsid w:val="00485D3F"/>
    <w:rsid w:val="004A1337"/>
    <w:rsid w:val="004C386E"/>
    <w:rsid w:val="00510B63"/>
    <w:rsid w:val="005245D0"/>
    <w:rsid w:val="00557E3D"/>
    <w:rsid w:val="00560820"/>
    <w:rsid w:val="0056666E"/>
    <w:rsid w:val="00575990"/>
    <w:rsid w:val="005946D3"/>
    <w:rsid w:val="005B0812"/>
    <w:rsid w:val="005B5D3B"/>
    <w:rsid w:val="005B7227"/>
    <w:rsid w:val="005C010E"/>
    <w:rsid w:val="00604A97"/>
    <w:rsid w:val="006124CE"/>
    <w:rsid w:val="00624D4C"/>
    <w:rsid w:val="006476D0"/>
    <w:rsid w:val="00651709"/>
    <w:rsid w:val="00677687"/>
    <w:rsid w:val="00680D9B"/>
    <w:rsid w:val="00684091"/>
    <w:rsid w:val="006858EB"/>
    <w:rsid w:val="006D420F"/>
    <w:rsid w:val="006D75B2"/>
    <w:rsid w:val="00712F44"/>
    <w:rsid w:val="00725B61"/>
    <w:rsid w:val="00736B19"/>
    <w:rsid w:val="00744FAA"/>
    <w:rsid w:val="00783BC5"/>
    <w:rsid w:val="00787782"/>
    <w:rsid w:val="007E3620"/>
    <w:rsid w:val="00812B41"/>
    <w:rsid w:val="008400BD"/>
    <w:rsid w:val="00842A1E"/>
    <w:rsid w:val="008454AF"/>
    <w:rsid w:val="0086233E"/>
    <w:rsid w:val="00864464"/>
    <w:rsid w:val="008740E5"/>
    <w:rsid w:val="00884997"/>
    <w:rsid w:val="00884CC5"/>
    <w:rsid w:val="00892EAC"/>
    <w:rsid w:val="008C685D"/>
    <w:rsid w:val="008D09DE"/>
    <w:rsid w:val="008D3855"/>
    <w:rsid w:val="008D7D23"/>
    <w:rsid w:val="008E7635"/>
    <w:rsid w:val="009232A2"/>
    <w:rsid w:val="00930316"/>
    <w:rsid w:val="00934F8D"/>
    <w:rsid w:val="00956116"/>
    <w:rsid w:val="00960222"/>
    <w:rsid w:val="009757E6"/>
    <w:rsid w:val="009A621C"/>
    <w:rsid w:val="009A7839"/>
    <w:rsid w:val="009F7FDC"/>
    <w:rsid w:val="00A256E4"/>
    <w:rsid w:val="00A37B4C"/>
    <w:rsid w:val="00A40555"/>
    <w:rsid w:val="00A62F5C"/>
    <w:rsid w:val="00AA7B2D"/>
    <w:rsid w:val="00AC051B"/>
    <w:rsid w:val="00AD4EA6"/>
    <w:rsid w:val="00AE4A6B"/>
    <w:rsid w:val="00B20122"/>
    <w:rsid w:val="00B245FE"/>
    <w:rsid w:val="00B3331B"/>
    <w:rsid w:val="00B50229"/>
    <w:rsid w:val="00B55406"/>
    <w:rsid w:val="00B737B1"/>
    <w:rsid w:val="00B94412"/>
    <w:rsid w:val="00BB301A"/>
    <w:rsid w:val="00BF25CF"/>
    <w:rsid w:val="00C01D8C"/>
    <w:rsid w:val="00C05ABD"/>
    <w:rsid w:val="00C17CAD"/>
    <w:rsid w:val="00C51589"/>
    <w:rsid w:val="00C604FC"/>
    <w:rsid w:val="00C74139"/>
    <w:rsid w:val="00CA281E"/>
    <w:rsid w:val="00D111EE"/>
    <w:rsid w:val="00D14C3B"/>
    <w:rsid w:val="00D23B1E"/>
    <w:rsid w:val="00D66190"/>
    <w:rsid w:val="00D91421"/>
    <w:rsid w:val="00D9248F"/>
    <w:rsid w:val="00D93707"/>
    <w:rsid w:val="00DC1015"/>
    <w:rsid w:val="00DD2756"/>
    <w:rsid w:val="00E05EE9"/>
    <w:rsid w:val="00E65951"/>
    <w:rsid w:val="00E81BF8"/>
    <w:rsid w:val="00EE525A"/>
    <w:rsid w:val="00EE77D4"/>
    <w:rsid w:val="00EF5B73"/>
    <w:rsid w:val="00EF5CCE"/>
    <w:rsid w:val="00F042E7"/>
    <w:rsid w:val="00F152C2"/>
    <w:rsid w:val="00F24D20"/>
    <w:rsid w:val="00F33651"/>
    <w:rsid w:val="00F36775"/>
    <w:rsid w:val="00F378F3"/>
    <w:rsid w:val="00F37C9F"/>
    <w:rsid w:val="00F66F32"/>
    <w:rsid w:val="00F87D1F"/>
    <w:rsid w:val="00F96DB3"/>
    <w:rsid w:val="00FB35DB"/>
    <w:rsid w:val="00FB5D2F"/>
    <w:rsid w:val="00FD559E"/>
    <w:rsid w:val="00FE1372"/>
    <w:rsid w:val="00FE6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46C832E"/>
  <w14:defaultImageDpi w14:val="0"/>
  <w15:docId w15:val="{98006604-761E-427F-BD8F-8ED95A6E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本文2(ｵｰﾄｽﾀｲﾙ)"/>
    <w:uiPriority w:val="99"/>
    <w:pPr>
      <w:widowControl w:val="0"/>
      <w:suppressAutoHyphens/>
      <w:kinsoku w:val="0"/>
      <w:wordWrap w:val="0"/>
      <w:overflowPunct w:val="0"/>
      <w:autoSpaceDE w:val="0"/>
      <w:autoSpaceDN w:val="0"/>
      <w:adjustRightInd w:val="0"/>
      <w:ind w:left="238" w:hanging="238"/>
      <w:textAlignment w:val="baseline"/>
    </w:pPr>
    <w:rPr>
      <w:rFonts w:ascii="ＭＳ 明朝"/>
      <w:sz w:val="24"/>
      <w:szCs w:val="24"/>
    </w:rPr>
  </w:style>
  <w:style w:type="paragraph" w:customStyle="1" w:styleId="a3">
    <w:name w:val="本文(ｵｰﾄｽﾀｲﾙ)"/>
    <w:uiPriority w:val="99"/>
    <w:pPr>
      <w:widowControl w:val="0"/>
      <w:suppressAutoHyphens/>
      <w:kinsoku w:val="0"/>
      <w:wordWrap w:val="0"/>
      <w:overflowPunct w:val="0"/>
      <w:autoSpaceDE w:val="0"/>
      <w:autoSpaceDN w:val="0"/>
      <w:adjustRightInd w:val="0"/>
      <w:ind w:left="476" w:hanging="476"/>
      <w:textAlignment w:val="baseline"/>
    </w:pPr>
    <w:rPr>
      <w:rFonts w:ascii="ＭＳ 明朝"/>
      <w:sz w:val="24"/>
      <w:szCs w:val="24"/>
    </w:rPr>
  </w:style>
  <w:style w:type="paragraph" w:styleId="a4">
    <w:name w:val="header"/>
    <w:basedOn w:val="a"/>
    <w:link w:val="a5"/>
    <w:uiPriority w:val="99"/>
    <w:unhideWhenUsed/>
    <w:rsid w:val="00E05EE9"/>
    <w:pPr>
      <w:tabs>
        <w:tab w:val="center" w:pos="4252"/>
        <w:tab w:val="right" w:pos="8504"/>
      </w:tabs>
      <w:snapToGrid w:val="0"/>
    </w:pPr>
  </w:style>
  <w:style w:type="character" w:customStyle="1" w:styleId="a5">
    <w:name w:val="ヘッダー (文字)"/>
    <w:link w:val="a4"/>
    <w:uiPriority w:val="99"/>
    <w:locked/>
    <w:rsid w:val="00E05EE9"/>
    <w:rPr>
      <w:rFonts w:ascii="ＭＳ 明朝" w:eastAsia="ＭＳ 明朝" w:cs="ＭＳ 明朝"/>
      <w:color w:val="000000"/>
      <w:kern w:val="0"/>
    </w:rPr>
  </w:style>
  <w:style w:type="paragraph" w:styleId="a6">
    <w:name w:val="footer"/>
    <w:basedOn w:val="a"/>
    <w:link w:val="a7"/>
    <w:uiPriority w:val="99"/>
    <w:unhideWhenUsed/>
    <w:rsid w:val="00E05EE9"/>
    <w:pPr>
      <w:tabs>
        <w:tab w:val="center" w:pos="4252"/>
        <w:tab w:val="right" w:pos="8504"/>
      </w:tabs>
      <w:snapToGrid w:val="0"/>
    </w:pPr>
  </w:style>
  <w:style w:type="character" w:customStyle="1" w:styleId="a7">
    <w:name w:val="フッター (文字)"/>
    <w:link w:val="a6"/>
    <w:uiPriority w:val="99"/>
    <w:locked/>
    <w:rsid w:val="00E05EE9"/>
    <w:rPr>
      <w:rFonts w:ascii="ＭＳ 明朝" w:eastAsia="ＭＳ 明朝" w:cs="ＭＳ 明朝"/>
      <w:color w:val="000000"/>
      <w:kern w:val="0"/>
    </w:rPr>
  </w:style>
  <w:style w:type="paragraph" w:styleId="a8">
    <w:name w:val="List Paragraph"/>
    <w:basedOn w:val="a"/>
    <w:uiPriority w:val="34"/>
    <w:qFormat/>
    <w:rsid w:val="005B7227"/>
    <w:pPr>
      <w:overflowPunct/>
      <w:adjustRightInd/>
      <w:ind w:leftChars="400" w:left="840"/>
      <w:textAlignment w:val="auto"/>
    </w:pPr>
    <w:rPr>
      <w:rFonts w:ascii="Century" w:hAnsi="Century" w:cs="Times New Roman"/>
      <w:color w:val="auto"/>
      <w:kern w:val="2"/>
      <w:szCs w:val="22"/>
    </w:rPr>
  </w:style>
  <w:style w:type="table" w:styleId="a9">
    <w:name w:val="Table Grid"/>
    <w:basedOn w:val="a1"/>
    <w:uiPriority w:val="59"/>
    <w:rsid w:val="00575990"/>
    <w:rPr>
      <w:rFonts w:ascii="Century"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E65951"/>
    <w:rPr>
      <w:rFonts w:ascii="Arial" w:eastAsia="ＭＳ ゴシック" w:hAnsi="Arial" w:cs="Times New Roman"/>
      <w:sz w:val="18"/>
      <w:szCs w:val="18"/>
    </w:rPr>
  </w:style>
  <w:style w:type="character" w:customStyle="1" w:styleId="ab">
    <w:name w:val="吹き出し (文字)"/>
    <w:link w:val="aa"/>
    <w:uiPriority w:val="99"/>
    <w:locked/>
    <w:rsid w:val="00E65951"/>
    <w:rPr>
      <w:rFonts w:ascii="Arial" w:eastAsia="ＭＳ ゴシック" w:hAnsi="Arial" w:cs="Times New Roman"/>
      <w:color w:val="000000"/>
      <w:kern w:val="0"/>
      <w:sz w:val="18"/>
      <w:szCs w:val="18"/>
    </w:rPr>
  </w:style>
  <w:style w:type="table" w:customStyle="1" w:styleId="1">
    <w:name w:val="表 (格子)1"/>
    <w:basedOn w:val="a1"/>
    <w:next w:val="a9"/>
    <w:uiPriority w:val="59"/>
    <w:rsid w:val="00736B19"/>
    <w:rPr>
      <w:rFonts w:ascii="Century"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69365">
      <w:marLeft w:val="0"/>
      <w:marRight w:val="0"/>
      <w:marTop w:val="0"/>
      <w:marBottom w:val="0"/>
      <w:divBdr>
        <w:top w:val="none" w:sz="0" w:space="0" w:color="auto"/>
        <w:left w:val="none" w:sz="0" w:space="0" w:color="auto"/>
        <w:bottom w:val="none" w:sz="0" w:space="0" w:color="auto"/>
        <w:right w:val="none" w:sz="0" w:space="0" w:color="auto"/>
      </w:divBdr>
      <w:divsChild>
        <w:div w:id="355469544">
          <w:marLeft w:val="0"/>
          <w:marRight w:val="0"/>
          <w:marTop w:val="0"/>
          <w:marBottom w:val="0"/>
          <w:divBdr>
            <w:top w:val="none" w:sz="0" w:space="0" w:color="auto"/>
            <w:left w:val="none" w:sz="0" w:space="0" w:color="auto"/>
            <w:bottom w:val="none" w:sz="0" w:space="0" w:color="auto"/>
            <w:right w:val="none" w:sz="0" w:space="0" w:color="auto"/>
          </w:divBdr>
          <w:divsChild>
            <w:div w:id="355469345">
              <w:marLeft w:val="0"/>
              <w:marRight w:val="0"/>
              <w:marTop w:val="0"/>
              <w:marBottom w:val="0"/>
              <w:divBdr>
                <w:top w:val="none" w:sz="0" w:space="0" w:color="auto"/>
                <w:left w:val="none" w:sz="0" w:space="0" w:color="auto"/>
                <w:bottom w:val="none" w:sz="0" w:space="0" w:color="auto"/>
                <w:right w:val="none" w:sz="0" w:space="0" w:color="auto"/>
              </w:divBdr>
            </w:div>
            <w:div w:id="355469346">
              <w:marLeft w:val="0"/>
              <w:marRight w:val="0"/>
              <w:marTop w:val="0"/>
              <w:marBottom w:val="0"/>
              <w:divBdr>
                <w:top w:val="none" w:sz="0" w:space="0" w:color="auto"/>
                <w:left w:val="none" w:sz="0" w:space="0" w:color="auto"/>
                <w:bottom w:val="none" w:sz="0" w:space="0" w:color="auto"/>
                <w:right w:val="none" w:sz="0" w:space="0" w:color="auto"/>
              </w:divBdr>
            </w:div>
            <w:div w:id="355469347">
              <w:marLeft w:val="0"/>
              <w:marRight w:val="0"/>
              <w:marTop w:val="0"/>
              <w:marBottom w:val="0"/>
              <w:divBdr>
                <w:top w:val="none" w:sz="0" w:space="0" w:color="auto"/>
                <w:left w:val="none" w:sz="0" w:space="0" w:color="auto"/>
                <w:bottom w:val="none" w:sz="0" w:space="0" w:color="auto"/>
                <w:right w:val="none" w:sz="0" w:space="0" w:color="auto"/>
              </w:divBdr>
            </w:div>
            <w:div w:id="355469348">
              <w:marLeft w:val="0"/>
              <w:marRight w:val="0"/>
              <w:marTop w:val="0"/>
              <w:marBottom w:val="0"/>
              <w:divBdr>
                <w:top w:val="none" w:sz="0" w:space="0" w:color="auto"/>
                <w:left w:val="none" w:sz="0" w:space="0" w:color="auto"/>
                <w:bottom w:val="none" w:sz="0" w:space="0" w:color="auto"/>
                <w:right w:val="none" w:sz="0" w:space="0" w:color="auto"/>
              </w:divBdr>
            </w:div>
            <w:div w:id="355469350">
              <w:marLeft w:val="0"/>
              <w:marRight w:val="0"/>
              <w:marTop w:val="0"/>
              <w:marBottom w:val="0"/>
              <w:divBdr>
                <w:top w:val="none" w:sz="0" w:space="0" w:color="auto"/>
                <w:left w:val="none" w:sz="0" w:space="0" w:color="auto"/>
                <w:bottom w:val="none" w:sz="0" w:space="0" w:color="auto"/>
                <w:right w:val="none" w:sz="0" w:space="0" w:color="auto"/>
              </w:divBdr>
            </w:div>
            <w:div w:id="355469352">
              <w:marLeft w:val="0"/>
              <w:marRight w:val="0"/>
              <w:marTop w:val="0"/>
              <w:marBottom w:val="0"/>
              <w:divBdr>
                <w:top w:val="none" w:sz="0" w:space="0" w:color="auto"/>
                <w:left w:val="none" w:sz="0" w:space="0" w:color="auto"/>
                <w:bottom w:val="none" w:sz="0" w:space="0" w:color="auto"/>
                <w:right w:val="none" w:sz="0" w:space="0" w:color="auto"/>
              </w:divBdr>
            </w:div>
            <w:div w:id="355469353">
              <w:marLeft w:val="0"/>
              <w:marRight w:val="0"/>
              <w:marTop w:val="0"/>
              <w:marBottom w:val="0"/>
              <w:divBdr>
                <w:top w:val="none" w:sz="0" w:space="0" w:color="auto"/>
                <w:left w:val="none" w:sz="0" w:space="0" w:color="auto"/>
                <w:bottom w:val="none" w:sz="0" w:space="0" w:color="auto"/>
                <w:right w:val="none" w:sz="0" w:space="0" w:color="auto"/>
              </w:divBdr>
            </w:div>
            <w:div w:id="355469354">
              <w:marLeft w:val="0"/>
              <w:marRight w:val="0"/>
              <w:marTop w:val="0"/>
              <w:marBottom w:val="0"/>
              <w:divBdr>
                <w:top w:val="none" w:sz="0" w:space="0" w:color="auto"/>
                <w:left w:val="none" w:sz="0" w:space="0" w:color="auto"/>
                <w:bottom w:val="none" w:sz="0" w:space="0" w:color="auto"/>
                <w:right w:val="none" w:sz="0" w:space="0" w:color="auto"/>
              </w:divBdr>
            </w:div>
            <w:div w:id="355469358">
              <w:marLeft w:val="0"/>
              <w:marRight w:val="0"/>
              <w:marTop w:val="0"/>
              <w:marBottom w:val="0"/>
              <w:divBdr>
                <w:top w:val="none" w:sz="0" w:space="0" w:color="auto"/>
                <w:left w:val="none" w:sz="0" w:space="0" w:color="auto"/>
                <w:bottom w:val="none" w:sz="0" w:space="0" w:color="auto"/>
                <w:right w:val="none" w:sz="0" w:space="0" w:color="auto"/>
              </w:divBdr>
            </w:div>
            <w:div w:id="355469359">
              <w:marLeft w:val="0"/>
              <w:marRight w:val="0"/>
              <w:marTop w:val="0"/>
              <w:marBottom w:val="0"/>
              <w:divBdr>
                <w:top w:val="none" w:sz="0" w:space="0" w:color="auto"/>
                <w:left w:val="none" w:sz="0" w:space="0" w:color="auto"/>
                <w:bottom w:val="none" w:sz="0" w:space="0" w:color="auto"/>
                <w:right w:val="none" w:sz="0" w:space="0" w:color="auto"/>
              </w:divBdr>
            </w:div>
            <w:div w:id="355469361">
              <w:marLeft w:val="0"/>
              <w:marRight w:val="0"/>
              <w:marTop w:val="0"/>
              <w:marBottom w:val="0"/>
              <w:divBdr>
                <w:top w:val="none" w:sz="0" w:space="0" w:color="auto"/>
                <w:left w:val="none" w:sz="0" w:space="0" w:color="auto"/>
                <w:bottom w:val="none" w:sz="0" w:space="0" w:color="auto"/>
                <w:right w:val="none" w:sz="0" w:space="0" w:color="auto"/>
              </w:divBdr>
            </w:div>
            <w:div w:id="355469362">
              <w:marLeft w:val="0"/>
              <w:marRight w:val="0"/>
              <w:marTop w:val="0"/>
              <w:marBottom w:val="0"/>
              <w:divBdr>
                <w:top w:val="none" w:sz="0" w:space="0" w:color="auto"/>
                <w:left w:val="none" w:sz="0" w:space="0" w:color="auto"/>
                <w:bottom w:val="none" w:sz="0" w:space="0" w:color="auto"/>
                <w:right w:val="none" w:sz="0" w:space="0" w:color="auto"/>
              </w:divBdr>
            </w:div>
            <w:div w:id="355469364">
              <w:marLeft w:val="0"/>
              <w:marRight w:val="0"/>
              <w:marTop w:val="0"/>
              <w:marBottom w:val="0"/>
              <w:divBdr>
                <w:top w:val="none" w:sz="0" w:space="0" w:color="auto"/>
                <w:left w:val="none" w:sz="0" w:space="0" w:color="auto"/>
                <w:bottom w:val="none" w:sz="0" w:space="0" w:color="auto"/>
                <w:right w:val="none" w:sz="0" w:space="0" w:color="auto"/>
              </w:divBdr>
            </w:div>
            <w:div w:id="355469367">
              <w:marLeft w:val="0"/>
              <w:marRight w:val="0"/>
              <w:marTop w:val="0"/>
              <w:marBottom w:val="0"/>
              <w:divBdr>
                <w:top w:val="none" w:sz="0" w:space="0" w:color="auto"/>
                <w:left w:val="none" w:sz="0" w:space="0" w:color="auto"/>
                <w:bottom w:val="none" w:sz="0" w:space="0" w:color="auto"/>
                <w:right w:val="none" w:sz="0" w:space="0" w:color="auto"/>
              </w:divBdr>
            </w:div>
            <w:div w:id="355469368">
              <w:marLeft w:val="0"/>
              <w:marRight w:val="0"/>
              <w:marTop w:val="0"/>
              <w:marBottom w:val="0"/>
              <w:divBdr>
                <w:top w:val="none" w:sz="0" w:space="0" w:color="auto"/>
                <w:left w:val="none" w:sz="0" w:space="0" w:color="auto"/>
                <w:bottom w:val="none" w:sz="0" w:space="0" w:color="auto"/>
                <w:right w:val="none" w:sz="0" w:space="0" w:color="auto"/>
              </w:divBdr>
            </w:div>
            <w:div w:id="355469369">
              <w:marLeft w:val="0"/>
              <w:marRight w:val="0"/>
              <w:marTop w:val="0"/>
              <w:marBottom w:val="0"/>
              <w:divBdr>
                <w:top w:val="none" w:sz="0" w:space="0" w:color="auto"/>
                <w:left w:val="none" w:sz="0" w:space="0" w:color="auto"/>
                <w:bottom w:val="none" w:sz="0" w:space="0" w:color="auto"/>
                <w:right w:val="none" w:sz="0" w:space="0" w:color="auto"/>
              </w:divBdr>
            </w:div>
            <w:div w:id="355469374">
              <w:marLeft w:val="0"/>
              <w:marRight w:val="0"/>
              <w:marTop w:val="0"/>
              <w:marBottom w:val="0"/>
              <w:divBdr>
                <w:top w:val="none" w:sz="0" w:space="0" w:color="auto"/>
                <w:left w:val="none" w:sz="0" w:space="0" w:color="auto"/>
                <w:bottom w:val="none" w:sz="0" w:space="0" w:color="auto"/>
                <w:right w:val="none" w:sz="0" w:space="0" w:color="auto"/>
              </w:divBdr>
            </w:div>
            <w:div w:id="355469375">
              <w:marLeft w:val="0"/>
              <w:marRight w:val="0"/>
              <w:marTop w:val="0"/>
              <w:marBottom w:val="0"/>
              <w:divBdr>
                <w:top w:val="none" w:sz="0" w:space="0" w:color="auto"/>
                <w:left w:val="none" w:sz="0" w:space="0" w:color="auto"/>
                <w:bottom w:val="none" w:sz="0" w:space="0" w:color="auto"/>
                <w:right w:val="none" w:sz="0" w:space="0" w:color="auto"/>
              </w:divBdr>
            </w:div>
            <w:div w:id="355469376">
              <w:marLeft w:val="0"/>
              <w:marRight w:val="0"/>
              <w:marTop w:val="0"/>
              <w:marBottom w:val="0"/>
              <w:divBdr>
                <w:top w:val="none" w:sz="0" w:space="0" w:color="auto"/>
                <w:left w:val="none" w:sz="0" w:space="0" w:color="auto"/>
                <w:bottom w:val="none" w:sz="0" w:space="0" w:color="auto"/>
                <w:right w:val="none" w:sz="0" w:space="0" w:color="auto"/>
              </w:divBdr>
            </w:div>
            <w:div w:id="355469377">
              <w:marLeft w:val="0"/>
              <w:marRight w:val="0"/>
              <w:marTop w:val="0"/>
              <w:marBottom w:val="0"/>
              <w:divBdr>
                <w:top w:val="none" w:sz="0" w:space="0" w:color="auto"/>
                <w:left w:val="none" w:sz="0" w:space="0" w:color="auto"/>
                <w:bottom w:val="none" w:sz="0" w:space="0" w:color="auto"/>
                <w:right w:val="none" w:sz="0" w:space="0" w:color="auto"/>
              </w:divBdr>
            </w:div>
            <w:div w:id="355469378">
              <w:marLeft w:val="0"/>
              <w:marRight w:val="0"/>
              <w:marTop w:val="0"/>
              <w:marBottom w:val="0"/>
              <w:divBdr>
                <w:top w:val="none" w:sz="0" w:space="0" w:color="auto"/>
                <w:left w:val="none" w:sz="0" w:space="0" w:color="auto"/>
                <w:bottom w:val="none" w:sz="0" w:space="0" w:color="auto"/>
                <w:right w:val="none" w:sz="0" w:space="0" w:color="auto"/>
              </w:divBdr>
            </w:div>
            <w:div w:id="355469380">
              <w:marLeft w:val="0"/>
              <w:marRight w:val="0"/>
              <w:marTop w:val="0"/>
              <w:marBottom w:val="0"/>
              <w:divBdr>
                <w:top w:val="none" w:sz="0" w:space="0" w:color="auto"/>
                <w:left w:val="none" w:sz="0" w:space="0" w:color="auto"/>
                <w:bottom w:val="none" w:sz="0" w:space="0" w:color="auto"/>
                <w:right w:val="none" w:sz="0" w:space="0" w:color="auto"/>
              </w:divBdr>
            </w:div>
            <w:div w:id="355469382">
              <w:marLeft w:val="0"/>
              <w:marRight w:val="0"/>
              <w:marTop w:val="0"/>
              <w:marBottom w:val="0"/>
              <w:divBdr>
                <w:top w:val="none" w:sz="0" w:space="0" w:color="auto"/>
                <w:left w:val="none" w:sz="0" w:space="0" w:color="auto"/>
                <w:bottom w:val="none" w:sz="0" w:space="0" w:color="auto"/>
                <w:right w:val="none" w:sz="0" w:space="0" w:color="auto"/>
              </w:divBdr>
            </w:div>
            <w:div w:id="355469383">
              <w:marLeft w:val="0"/>
              <w:marRight w:val="0"/>
              <w:marTop w:val="0"/>
              <w:marBottom w:val="0"/>
              <w:divBdr>
                <w:top w:val="none" w:sz="0" w:space="0" w:color="auto"/>
                <w:left w:val="none" w:sz="0" w:space="0" w:color="auto"/>
                <w:bottom w:val="none" w:sz="0" w:space="0" w:color="auto"/>
                <w:right w:val="none" w:sz="0" w:space="0" w:color="auto"/>
              </w:divBdr>
            </w:div>
            <w:div w:id="355469387">
              <w:marLeft w:val="0"/>
              <w:marRight w:val="0"/>
              <w:marTop w:val="0"/>
              <w:marBottom w:val="0"/>
              <w:divBdr>
                <w:top w:val="none" w:sz="0" w:space="0" w:color="auto"/>
                <w:left w:val="none" w:sz="0" w:space="0" w:color="auto"/>
                <w:bottom w:val="none" w:sz="0" w:space="0" w:color="auto"/>
                <w:right w:val="none" w:sz="0" w:space="0" w:color="auto"/>
              </w:divBdr>
            </w:div>
            <w:div w:id="355469389">
              <w:marLeft w:val="0"/>
              <w:marRight w:val="0"/>
              <w:marTop w:val="0"/>
              <w:marBottom w:val="0"/>
              <w:divBdr>
                <w:top w:val="none" w:sz="0" w:space="0" w:color="auto"/>
                <w:left w:val="none" w:sz="0" w:space="0" w:color="auto"/>
                <w:bottom w:val="none" w:sz="0" w:space="0" w:color="auto"/>
                <w:right w:val="none" w:sz="0" w:space="0" w:color="auto"/>
              </w:divBdr>
            </w:div>
            <w:div w:id="355469390">
              <w:marLeft w:val="0"/>
              <w:marRight w:val="0"/>
              <w:marTop w:val="0"/>
              <w:marBottom w:val="0"/>
              <w:divBdr>
                <w:top w:val="none" w:sz="0" w:space="0" w:color="auto"/>
                <w:left w:val="none" w:sz="0" w:space="0" w:color="auto"/>
                <w:bottom w:val="none" w:sz="0" w:space="0" w:color="auto"/>
                <w:right w:val="none" w:sz="0" w:space="0" w:color="auto"/>
              </w:divBdr>
            </w:div>
            <w:div w:id="355469391">
              <w:marLeft w:val="0"/>
              <w:marRight w:val="0"/>
              <w:marTop w:val="0"/>
              <w:marBottom w:val="0"/>
              <w:divBdr>
                <w:top w:val="none" w:sz="0" w:space="0" w:color="auto"/>
                <w:left w:val="none" w:sz="0" w:space="0" w:color="auto"/>
                <w:bottom w:val="none" w:sz="0" w:space="0" w:color="auto"/>
                <w:right w:val="none" w:sz="0" w:space="0" w:color="auto"/>
              </w:divBdr>
            </w:div>
            <w:div w:id="355469393">
              <w:marLeft w:val="0"/>
              <w:marRight w:val="0"/>
              <w:marTop w:val="0"/>
              <w:marBottom w:val="0"/>
              <w:divBdr>
                <w:top w:val="none" w:sz="0" w:space="0" w:color="auto"/>
                <w:left w:val="none" w:sz="0" w:space="0" w:color="auto"/>
                <w:bottom w:val="none" w:sz="0" w:space="0" w:color="auto"/>
                <w:right w:val="none" w:sz="0" w:space="0" w:color="auto"/>
              </w:divBdr>
            </w:div>
            <w:div w:id="355469394">
              <w:marLeft w:val="0"/>
              <w:marRight w:val="0"/>
              <w:marTop w:val="0"/>
              <w:marBottom w:val="0"/>
              <w:divBdr>
                <w:top w:val="none" w:sz="0" w:space="0" w:color="auto"/>
                <w:left w:val="none" w:sz="0" w:space="0" w:color="auto"/>
                <w:bottom w:val="none" w:sz="0" w:space="0" w:color="auto"/>
                <w:right w:val="none" w:sz="0" w:space="0" w:color="auto"/>
              </w:divBdr>
            </w:div>
            <w:div w:id="355469399">
              <w:marLeft w:val="0"/>
              <w:marRight w:val="0"/>
              <w:marTop w:val="0"/>
              <w:marBottom w:val="0"/>
              <w:divBdr>
                <w:top w:val="none" w:sz="0" w:space="0" w:color="auto"/>
                <w:left w:val="none" w:sz="0" w:space="0" w:color="auto"/>
                <w:bottom w:val="none" w:sz="0" w:space="0" w:color="auto"/>
                <w:right w:val="none" w:sz="0" w:space="0" w:color="auto"/>
              </w:divBdr>
            </w:div>
            <w:div w:id="355469400">
              <w:marLeft w:val="0"/>
              <w:marRight w:val="0"/>
              <w:marTop w:val="0"/>
              <w:marBottom w:val="0"/>
              <w:divBdr>
                <w:top w:val="none" w:sz="0" w:space="0" w:color="auto"/>
                <w:left w:val="none" w:sz="0" w:space="0" w:color="auto"/>
                <w:bottom w:val="none" w:sz="0" w:space="0" w:color="auto"/>
                <w:right w:val="none" w:sz="0" w:space="0" w:color="auto"/>
              </w:divBdr>
            </w:div>
            <w:div w:id="355469401">
              <w:marLeft w:val="0"/>
              <w:marRight w:val="0"/>
              <w:marTop w:val="0"/>
              <w:marBottom w:val="0"/>
              <w:divBdr>
                <w:top w:val="none" w:sz="0" w:space="0" w:color="auto"/>
                <w:left w:val="none" w:sz="0" w:space="0" w:color="auto"/>
                <w:bottom w:val="none" w:sz="0" w:space="0" w:color="auto"/>
                <w:right w:val="none" w:sz="0" w:space="0" w:color="auto"/>
              </w:divBdr>
            </w:div>
            <w:div w:id="355469407">
              <w:marLeft w:val="0"/>
              <w:marRight w:val="0"/>
              <w:marTop w:val="0"/>
              <w:marBottom w:val="0"/>
              <w:divBdr>
                <w:top w:val="none" w:sz="0" w:space="0" w:color="auto"/>
                <w:left w:val="none" w:sz="0" w:space="0" w:color="auto"/>
                <w:bottom w:val="none" w:sz="0" w:space="0" w:color="auto"/>
                <w:right w:val="none" w:sz="0" w:space="0" w:color="auto"/>
              </w:divBdr>
            </w:div>
            <w:div w:id="355469408">
              <w:marLeft w:val="0"/>
              <w:marRight w:val="0"/>
              <w:marTop w:val="0"/>
              <w:marBottom w:val="0"/>
              <w:divBdr>
                <w:top w:val="none" w:sz="0" w:space="0" w:color="auto"/>
                <w:left w:val="none" w:sz="0" w:space="0" w:color="auto"/>
                <w:bottom w:val="none" w:sz="0" w:space="0" w:color="auto"/>
                <w:right w:val="none" w:sz="0" w:space="0" w:color="auto"/>
              </w:divBdr>
            </w:div>
            <w:div w:id="355469409">
              <w:marLeft w:val="0"/>
              <w:marRight w:val="0"/>
              <w:marTop w:val="0"/>
              <w:marBottom w:val="0"/>
              <w:divBdr>
                <w:top w:val="none" w:sz="0" w:space="0" w:color="auto"/>
                <w:left w:val="none" w:sz="0" w:space="0" w:color="auto"/>
                <w:bottom w:val="none" w:sz="0" w:space="0" w:color="auto"/>
                <w:right w:val="none" w:sz="0" w:space="0" w:color="auto"/>
              </w:divBdr>
            </w:div>
            <w:div w:id="355469411">
              <w:marLeft w:val="0"/>
              <w:marRight w:val="0"/>
              <w:marTop w:val="0"/>
              <w:marBottom w:val="0"/>
              <w:divBdr>
                <w:top w:val="none" w:sz="0" w:space="0" w:color="auto"/>
                <w:left w:val="none" w:sz="0" w:space="0" w:color="auto"/>
                <w:bottom w:val="none" w:sz="0" w:space="0" w:color="auto"/>
                <w:right w:val="none" w:sz="0" w:space="0" w:color="auto"/>
              </w:divBdr>
            </w:div>
            <w:div w:id="355469412">
              <w:marLeft w:val="0"/>
              <w:marRight w:val="0"/>
              <w:marTop w:val="0"/>
              <w:marBottom w:val="0"/>
              <w:divBdr>
                <w:top w:val="none" w:sz="0" w:space="0" w:color="auto"/>
                <w:left w:val="none" w:sz="0" w:space="0" w:color="auto"/>
                <w:bottom w:val="none" w:sz="0" w:space="0" w:color="auto"/>
                <w:right w:val="none" w:sz="0" w:space="0" w:color="auto"/>
              </w:divBdr>
            </w:div>
            <w:div w:id="355469413">
              <w:marLeft w:val="0"/>
              <w:marRight w:val="0"/>
              <w:marTop w:val="0"/>
              <w:marBottom w:val="0"/>
              <w:divBdr>
                <w:top w:val="none" w:sz="0" w:space="0" w:color="auto"/>
                <w:left w:val="none" w:sz="0" w:space="0" w:color="auto"/>
                <w:bottom w:val="none" w:sz="0" w:space="0" w:color="auto"/>
                <w:right w:val="none" w:sz="0" w:space="0" w:color="auto"/>
              </w:divBdr>
            </w:div>
            <w:div w:id="355469414">
              <w:marLeft w:val="0"/>
              <w:marRight w:val="0"/>
              <w:marTop w:val="0"/>
              <w:marBottom w:val="0"/>
              <w:divBdr>
                <w:top w:val="none" w:sz="0" w:space="0" w:color="auto"/>
                <w:left w:val="none" w:sz="0" w:space="0" w:color="auto"/>
                <w:bottom w:val="none" w:sz="0" w:space="0" w:color="auto"/>
                <w:right w:val="none" w:sz="0" w:space="0" w:color="auto"/>
              </w:divBdr>
            </w:div>
            <w:div w:id="355469415">
              <w:marLeft w:val="0"/>
              <w:marRight w:val="0"/>
              <w:marTop w:val="0"/>
              <w:marBottom w:val="0"/>
              <w:divBdr>
                <w:top w:val="none" w:sz="0" w:space="0" w:color="auto"/>
                <w:left w:val="none" w:sz="0" w:space="0" w:color="auto"/>
                <w:bottom w:val="none" w:sz="0" w:space="0" w:color="auto"/>
                <w:right w:val="none" w:sz="0" w:space="0" w:color="auto"/>
              </w:divBdr>
            </w:div>
            <w:div w:id="355469416">
              <w:marLeft w:val="0"/>
              <w:marRight w:val="0"/>
              <w:marTop w:val="0"/>
              <w:marBottom w:val="0"/>
              <w:divBdr>
                <w:top w:val="none" w:sz="0" w:space="0" w:color="auto"/>
                <w:left w:val="none" w:sz="0" w:space="0" w:color="auto"/>
                <w:bottom w:val="none" w:sz="0" w:space="0" w:color="auto"/>
                <w:right w:val="none" w:sz="0" w:space="0" w:color="auto"/>
              </w:divBdr>
            </w:div>
            <w:div w:id="355469418">
              <w:marLeft w:val="0"/>
              <w:marRight w:val="0"/>
              <w:marTop w:val="0"/>
              <w:marBottom w:val="0"/>
              <w:divBdr>
                <w:top w:val="none" w:sz="0" w:space="0" w:color="auto"/>
                <w:left w:val="none" w:sz="0" w:space="0" w:color="auto"/>
                <w:bottom w:val="none" w:sz="0" w:space="0" w:color="auto"/>
                <w:right w:val="none" w:sz="0" w:space="0" w:color="auto"/>
              </w:divBdr>
            </w:div>
            <w:div w:id="355469420">
              <w:marLeft w:val="0"/>
              <w:marRight w:val="0"/>
              <w:marTop w:val="0"/>
              <w:marBottom w:val="0"/>
              <w:divBdr>
                <w:top w:val="none" w:sz="0" w:space="0" w:color="auto"/>
                <w:left w:val="none" w:sz="0" w:space="0" w:color="auto"/>
                <w:bottom w:val="none" w:sz="0" w:space="0" w:color="auto"/>
                <w:right w:val="none" w:sz="0" w:space="0" w:color="auto"/>
              </w:divBdr>
            </w:div>
            <w:div w:id="355469421">
              <w:marLeft w:val="0"/>
              <w:marRight w:val="0"/>
              <w:marTop w:val="0"/>
              <w:marBottom w:val="0"/>
              <w:divBdr>
                <w:top w:val="none" w:sz="0" w:space="0" w:color="auto"/>
                <w:left w:val="none" w:sz="0" w:space="0" w:color="auto"/>
                <w:bottom w:val="none" w:sz="0" w:space="0" w:color="auto"/>
                <w:right w:val="none" w:sz="0" w:space="0" w:color="auto"/>
              </w:divBdr>
            </w:div>
            <w:div w:id="355469422">
              <w:marLeft w:val="0"/>
              <w:marRight w:val="0"/>
              <w:marTop w:val="0"/>
              <w:marBottom w:val="0"/>
              <w:divBdr>
                <w:top w:val="none" w:sz="0" w:space="0" w:color="auto"/>
                <w:left w:val="none" w:sz="0" w:space="0" w:color="auto"/>
                <w:bottom w:val="none" w:sz="0" w:space="0" w:color="auto"/>
                <w:right w:val="none" w:sz="0" w:space="0" w:color="auto"/>
              </w:divBdr>
            </w:div>
            <w:div w:id="355469423">
              <w:marLeft w:val="0"/>
              <w:marRight w:val="0"/>
              <w:marTop w:val="0"/>
              <w:marBottom w:val="0"/>
              <w:divBdr>
                <w:top w:val="none" w:sz="0" w:space="0" w:color="auto"/>
                <w:left w:val="none" w:sz="0" w:space="0" w:color="auto"/>
                <w:bottom w:val="none" w:sz="0" w:space="0" w:color="auto"/>
                <w:right w:val="none" w:sz="0" w:space="0" w:color="auto"/>
              </w:divBdr>
            </w:div>
            <w:div w:id="355469424">
              <w:marLeft w:val="0"/>
              <w:marRight w:val="0"/>
              <w:marTop w:val="0"/>
              <w:marBottom w:val="0"/>
              <w:divBdr>
                <w:top w:val="none" w:sz="0" w:space="0" w:color="auto"/>
                <w:left w:val="none" w:sz="0" w:space="0" w:color="auto"/>
                <w:bottom w:val="none" w:sz="0" w:space="0" w:color="auto"/>
                <w:right w:val="none" w:sz="0" w:space="0" w:color="auto"/>
              </w:divBdr>
            </w:div>
            <w:div w:id="355469425">
              <w:marLeft w:val="0"/>
              <w:marRight w:val="0"/>
              <w:marTop w:val="0"/>
              <w:marBottom w:val="0"/>
              <w:divBdr>
                <w:top w:val="none" w:sz="0" w:space="0" w:color="auto"/>
                <w:left w:val="none" w:sz="0" w:space="0" w:color="auto"/>
                <w:bottom w:val="none" w:sz="0" w:space="0" w:color="auto"/>
                <w:right w:val="none" w:sz="0" w:space="0" w:color="auto"/>
              </w:divBdr>
            </w:div>
            <w:div w:id="355469427">
              <w:marLeft w:val="0"/>
              <w:marRight w:val="0"/>
              <w:marTop w:val="0"/>
              <w:marBottom w:val="0"/>
              <w:divBdr>
                <w:top w:val="none" w:sz="0" w:space="0" w:color="auto"/>
                <w:left w:val="none" w:sz="0" w:space="0" w:color="auto"/>
                <w:bottom w:val="none" w:sz="0" w:space="0" w:color="auto"/>
                <w:right w:val="none" w:sz="0" w:space="0" w:color="auto"/>
              </w:divBdr>
            </w:div>
            <w:div w:id="355469428">
              <w:marLeft w:val="0"/>
              <w:marRight w:val="0"/>
              <w:marTop w:val="0"/>
              <w:marBottom w:val="0"/>
              <w:divBdr>
                <w:top w:val="none" w:sz="0" w:space="0" w:color="auto"/>
                <w:left w:val="none" w:sz="0" w:space="0" w:color="auto"/>
                <w:bottom w:val="none" w:sz="0" w:space="0" w:color="auto"/>
                <w:right w:val="none" w:sz="0" w:space="0" w:color="auto"/>
              </w:divBdr>
            </w:div>
            <w:div w:id="355469429">
              <w:marLeft w:val="0"/>
              <w:marRight w:val="0"/>
              <w:marTop w:val="0"/>
              <w:marBottom w:val="0"/>
              <w:divBdr>
                <w:top w:val="none" w:sz="0" w:space="0" w:color="auto"/>
                <w:left w:val="none" w:sz="0" w:space="0" w:color="auto"/>
                <w:bottom w:val="none" w:sz="0" w:space="0" w:color="auto"/>
                <w:right w:val="none" w:sz="0" w:space="0" w:color="auto"/>
              </w:divBdr>
            </w:div>
            <w:div w:id="355469431">
              <w:marLeft w:val="0"/>
              <w:marRight w:val="0"/>
              <w:marTop w:val="0"/>
              <w:marBottom w:val="0"/>
              <w:divBdr>
                <w:top w:val="none" w:sz="0" w:space="0" w:color="auto"/>
                <w:left w:val="none" w:sz="0" w:space="0" w:color="auto"/>
                <w:bottom w:val="none" w:sz="0" w:space="0" w:color="auto"/>
                <w:right w:val="none" w:sz="0" w:space="0" w:color="auto"/>
              </w:divBdr>
            </w:div>
            <w:div w:id="355469432">
              <w:marLeft w:val="0"/>
              <w:marRight w:val="0"/>
              <w:marTop w:val="0"/>
              <w:marBottom w:val="0"/>
              <w:divBdr>
                <w:top w:val="none" w:sz="0" w:space="0" w:color="auto"/>
                <w:left w:val="none" w:sz="0" w:space="0" w:color="auto"/>
                <w:bottom w:val="none" w:sz="0" w:space="0" w:color="auto"/>
                <w:right w:val="none" w:sz="0" w:space="0" w:color="auto"/>
              </w:divBdr>
            </w:div>
            <w:div w:id="355469433">
              <w:marLeft w:val="0"/>
              <w:marRight w:val="0"/>
              <w:marTop w:val="0"/>
              <w:marBottom w:val="0"/>
              <w:divBdr>
                <w:top w:val="none" w:sz="0" w:space="0" w:color="auto"/>
                <w:left w:val="none" w:sz="0" w:space="0" w:color="auto"/>
                <w:bottom w:val="none" w:sz="0" w:space="0" w:color="auto"/>
                <w:right w:val="none" w:sz="0" w:space="0" w:color="auto"/>
              </w:divBdr>
            </w:div>
            <w:div w:id="355469435">
              <w:marLeft w:val="0"/>
              <w:marRight w:val="0"/>
              <w:marTop w:val="0"/>
              <w:marBottom w:val="0"/>
              <w:divBdr>
                <w:top w:val="none" w:sz="0" w:space="0" w:color="auto"/>
                <w:left w:val="none" w:sz="0" w:space="0" w:color="auto"/>
                <w:bottom w:val="none" w:sz="0" w:space="0" w:color="auto"/>
                <w:right w:val="none" w:sz="0" w:space="0" w:color="auto"/>
              </w:divBdr>
            </w:div>
            <w:div w:id="355469436">
              <w:marLeft w:val="0"/>
              <w:marRight w:val="0"/>
              <w:marTop w:val="0"/>
              <w:marBottom w:val="0"/>
              <w:divBdr>
                <w:top w:val="none" w:sz="0" w:space="0" w:color="auto"/>
                <w:left w:val="none" w:sz="0" w:space="0" w:color="auto"/>
                <w:bottom w:val="none" w:sz="0" w:space="0" w:color="auto"/>
                <w:right w:val="none" w:sz="0" w:space="0" w:color="auto"/>
              </w:divBdr>
            </w:div>
            <w:div w:id="355469438">
              <w:marLeft w:val="0"/>
              <w:marRight w:val="0"/>
              <w:marTop w:val="0"/>
              <w:marBottom w:val="0"/>
              <w:divBdr>
                <w:top w:val="none" w:sz="0" w:space="0" w:color="auto"/>
                <w:left w:val="none" w:sz="0" w:space="0" w:color="auto"/>
                <w:bottom w:val="none" w:sz="0" w:space="0" w:color="auto"/>
                <w:right w:val="none" w:sz="0" w:space="0" w:color="auto"/>
              </w:divBdr>
            </w:div>
            <w:div w:id="355469439">
              <w:marLeft w:val="0"/>
              <w:marRight w:val="0"/>
              <w:marTop w:val="0"/>
              <w:marBottom w:val="0"/>
              <w:divBdr>
                <w:top w:val="none" w:sz="0" w:space="0" w:color="auto"/>
                <w:left w:val="none" w:sz="0" w:space="0" w:color="auto"/>
                <w:bottom w:val="none" w:sz="0" w:space="0" w:color="auto"/>
                <w:right w:val="none" w:sz="0" w:space="0" w:color="auto"/>
              </w:divBdr>
            </w:div>
            <w:div w:id="355469440">
              <w:marLeft w:val="0"/>
              <w:marRight w:val="0"/>
              <w:marTop w:val="0"/>
              <w:marBottom w:val="0"/>
              <w:divBdr>
                <w:top w:val="none" w:sz="0" w:space="0" w:color="auto"/>
                <w:left w:val="none" w:sz="0" w:space="0" w:color="auto"/>
                <w:bottom w:val="none" w:sz="0" w:space="0" w:color="auto"/>
                <w:right w:val="none" w:sz="0" w:space="0" w:color="auto"/>
              </w:divBdr>
            </w:div>
            <w:div w:id="355469441">
              <w:marLeft w:val="0"/>
              <w:marRight w:val="0"/>
              <w:marTop w:val="0"/>
              <w:marBottom w:val="0"/>
              <w:divBdr>
                <w:top w:val="none" w:sz="0" w:space="0" w:color="auto"/>
                <w:left w:val="none" w:sz="0" w:space="0" w:color="auto"/>
                <w:bottom w:val="none" w:sz="0" w:space="0" w:color="auto"/>
                <w:right w:val="none" w:sz="0" w:space="0" w:color="auto"/>
              </w:divBdr>
            </w:div>
            <w:div w:id="355469442">
              <w:marLeft w:val="0"/>
              <w:marRight w:val="0"/>
              <w:marTop w:val="0"/>
              <w:marBottom w:val="0"/>
              <w:divBdr>
                <w:top w:val="none" w:sz="0" w:space="0" w:color="auto"/>
                <w:left w:val="none" w:sz="0" w:space="0" w:color="auto"/>
                <w:bottom w:val="none" w:sz="0" w:space="0" w:color="auto"/>
                <w:right w:val="none" w:sz="0" w:space="0" w:color="auto"/>
              </w:divBdr>
            </w:div>
            <w:div w:id="355469444">
              <w:marLeft w:val="0"/>
              <w:marRight w:val="0"/>
              <w:marTop w:val="0"/>
              <w:marBottom w:val="0"/>
              <w:divBdr>
                <w:top w:val="none" w:sz="0" w:space="0" w:color="auto"/>
                <w:left w:val="none" w:sz="0" w:space="0" w:color="auto"/>
                <w:bottom w:val="none" w:sz="0" w:space="0" w:color="auto"/>
                <w:right w:val="none" w:sz="0" w:space="0" w:color="auto"/>
              </w:divBdr>
            </w:div>
            <w:div w:id="355469445">
              <w:marLeft w:val="0"/>
              <w:marRight w:val="0"/>
              <w:marTop w:val="0"/>
              <w:marBottom w:val="0"/>
              <w:divBdr>
                <w:top w:val="none" w:sz="0" w:space="0" w:color="auto"/>
                <w:left w:val="none" w:sz="0" w:space="0" w:color="auto"/>
                <w:bottom w:val="none" w:sz="0" w:space="0" w:color="auto"/>
                <w:right w:val="none" w:sz="0" w:space="0" w:color="auto"/>
              </w:divBdr>
            </w:div>
            <w:div w:id="355469446">
              <w:marLeft w:val="0"/>
              <w:marRight w:val="0"/>
              <w:marTop w:val="0"/>
              <w:marBottom w:val="0"/>
              <w:divBdr>
                <w:top w:val="none" w:sz="0" w:space="0" w:color="auto"/>
                <w:left w:val="none" w:sz="0" w:space="0" w:color="auto"/>
                <w:bottom w:val="none" w:sz="0" w:space="0" w:color="auto"/>
                <w:right w:val="none" w:sz="0" w:space="0" w:color="auto"/>
              </w:divBdr>
            </w:div>
            <w:div w:id="355469448">
              <w:marLeft w:val="0"/>
              <w:marRight w:val="0"/>
              <w:marTop w:val="0"/>
              <w:marBottom w:val="0"/>
              <w:divBdr>
                <w:top w:val="none" w:sz="0" w:space="0" w:color="auto"/>
                <w:left w:val="none" w:sz="0" w:space="0" w:color="auto"/>
                <w:bottom w:val="none" w:sz="0" w:space="0" w:color="auto"/>
                <w:right w:val="none" w:sz="0" w:space="0" w:color="auto"/>
              </w:divBdr>
            </w:div>
            <w:div w:id="355469449">
              <w:marLeft w:val="0"/>
              <w:marRight w:val="0"/>
              <w:marTop w:val="0"/>
              <w:marBottom w:val="0"/>
              <w:divBdr>
                <w:top w:val="none" w:sz="0" w:space="0" w:color="auto"/>
                <w:left w:val="none" w:sz="0" w:space="0" w:color="auto"/>
                <w:bottom w:val="none" w:sz="0" w:space="0" w:color="auto"/>
                <w:right w:val="none" w:sz="0" w:space="0" w:color="auto"/>
              </w:divBdr>
            </w:div>
            <w:div w:id="355469451">
              <w:marLeft w:val="0"/>
              <w:marRight w:val="0"/>
              <w:marTop w:val="0"/>
              <w:marBottom w:val="0"/>
              <w:divBdr>
                <w:top w:val="none" w:sz="0" w:space="0" w:color="auto"/>
                <w:left w:val="none" w:sz="0" w:space="0" w:color="auto"/>
                <w:bottom w:val="none" w:sz="0" w:space="0" w:color="auto"/>
                <w:right w:val="none" w:sz="0" w:space="0" w:color="auto"/>
              </w:divBdr>
            </w:div>
            <w:div w:id="355469453">
              <w:marLeft w:val="0"/>
              <w:marRight w:val="0"/>
              <w:marTop w:val="0"/>
              <w:marBottom w:val="0"/>
              <w:divBdr>
                <w:top w:val="none" w:sz="0" w:space="0" w:color="auto"/>
                <w:left w:val="none" w:sz="0" w:space="0" w:color="auto"/>
                <w:bottom w:val="none" w:sz="0" w:space="0" w:color="auto"/>
                <w:right w:val="none" w:sz="0" w:space="0" w:color="auto"/>
              </w:divBdr>
            </w:div>
            <w:div w:id="355469454">
              <w:marLeft w:val="0"/>
              <w:marRight w:val="0"/>
              <w:marTop w:val="0"/>
              <w:marBottom w:val="0"/>
              <w:divBdr>
                <w:top w:val="none" w:sz="0" w:space="0" w:color="auto"/>
                <w:left w:val="none" w:sz="0" w:space="0" w:color="auto"/>
                <w:bottom w:val="none" w:sz="0" w:space="0" w:color="auto"/>
                <w:right w:val="none" w:sz="0" w:space="0" w:color="auto"/>
              </w:divBdr>
            </w:div>
            <w:div w:id="355469455">
              <w:marLeft w:val="0"/>
              <w:marRight w:val="0"/>
              <w:marTop w:val="0"/>
              <w:marBottom w:val="0"/>
              <w:divBdr>
                <w:top w:val="none" w:sz="0" w:space="0" w:color="auto"/>
                <w:left w:val="none" w:sz="0" w:space="0" w:color="auto"/>
                <w:bottom w:val="none" w:sz="0" w:space="0" w:color="auto"/>
                <w:right w:val="none" w:sz="0" w:space="0" w:color="auto"/>
              </w:divBdr>
            </w:div>
            <w:div w:id="355469456">
              <w:marLeft w:val="0"/>
              <w:marRight w:val="0"/>
              <w:marTop w:val="0"/>
              <w:marBottom w:val="0"/>
              <w:divBdr>
                <w:top w:val="none" w:sz="0" w:space="0" w:color="auto"/>
                <w:left w:val="none" w:sz="0" w:space="0" w:color="auto"/>
                <w:bottom w:val="none" w:sz="0" w:space="0" w:color="auto"/>
                <w:right w:val="none" w:sz="0" w:space="0" w:color="auto"/>
              </w:divBdr>
            </w:div>
            <w:div w:id="355469457">
              <w:marLeft w:val="0"/>
              <w:marRight w:val="0"/>
              <w:marTop w:val="0"/>
              <w:marBottom w:val="0"/>
              <w:divBdr>
                <w:top w:val="none" w:sz="0" w:space="0" w:color="auto"/>
                <w:left w:val="none" w:sz="0" w:space="0" w:color="auto"/>
                <w:bottom w:val="none" w:sz="0" w:space="0" w:color="auto"/>
                <w:right w:val="none" w:sz="0" w:space="0" w:color="auto"/>
              </w:divBdr>
            </w:div>
            <w:div w:id="355469458">
              <w:marLeft w:val="0"/>
              <w:marRight w:val="0"/>
              <w:marTop w:val="0"/>
              <w:marBottom w:val="0"/>
              <w:divBdr>
                <w:top w:val="none" w:sz="0" w:space="0" w:color="auto"/>
                <w:left w:val="none" w:sz="0" w:space="0" w:color="auto"/>
                <w:bottom w:val="none" w:sz="0" w:space="0" w:color="auto"/>
                <w:right w:val="none" w:sz="0" w:space="0" w:color="auto"/>
              </w:divBdr>
            </w:div>
            <w:div w:id="355469459">
              <w:marLeft w:val="0"/>
              <w:marRight w:val="0"/>
              <w:marTop w:val="0"/>
              <w:marBottom w:val="0"/>
              <w:divBdr>
                <w:top w:val="none" w:sz="0" w:space="0" w:color="auto"/>
                <w:left w:val="none" w:sz="0" w:space="0" w:color="auto"/>
                <w:bottom w:val="none" w:sz="0" w:space="0" w:color="auto"/>
                <w:right w:val="none" w:sz="0" w:space="0" w:color="auto"/>
              </w:divBdr>
            </w:div>
            <w:div w:id="355469461">
              <w:marLeft w:val="0"/>
              <w:marRight w:val="0"/>
              <w:marTop w:val="0"/>
              <w:marBottom w:val="0"/>
              <w:divBdr>
                <w:top w:val="none" w:sz="0" w:space="0" w:color="auto"/>
                <w:left w:val="none" w:sz="0" w:space="0" w:color="auto"/>
                <w:bottom w:val="none" w:sz="0" w:space="0" w:color="auto"/>
                <w:right w:val="none" w:sz="0" w:space="0" w:color="auto"/>
              </w:divBdr>
            </w:div>
            <w:div w:id="355469462">
              <w:marLeft w:val="0"/>
              <w:marRight w:val="0"/>
              <w:marTop w:val="0"/>
              <w:marBottom w:val="0"/>
              <w:divBdr>
                <w:top w:val="none" w:sz="0" w:space="0" w:color="auto"/>
                <w:left w:val="none" w:sz="0" w:space="0" w:color="auto"/>
                <w:bottom w:val="none" w:sz="0" w:space="0" w:color="auto"/>
                <w:right w:val="none" w:sz="0" w:space="0" w:color="auto"/>
              </w:divBdr>
            </w:div>
            <w:div w:id="355469463">
              <w:marLeft w:val="0"/>
              <w:marRight w:val="0"/>
              <w:marTop w:val="0"/>
              <w:marBottom w:val="0"/>
              <w:divBdr>
                <w:top w:val="none" w:sz="0" w:space="0" w:color="auto"/>
                <w:left w:val="none" w:sz="0" w:space="0" w:color="auto"/>
                <w:bottom w:val="none" w:sz="0" w:space="0" w:color="auto"/>
                <w:right w:val="none" w:sz="0" w:space="0" w:color="auto"/>
              </w:divBdr>
            </w:div>
            <w:div w:id="355469464">
              <w:marLeft w:val="0"/>
              <w:marRight w:val="0"/>
              <w:marTop w:val="0"/>
              <w:marBottom w:val="0"/>
              <w:divBdr>
                <w:top w:val="none" w:sz="0" w:space="0" w:color="auto"/>
                <w:left w:val="none" w:sz="0" w:space="0" w:color="auto"/>
                <w:bottom w:val="none" w:sz="0" w:space="0" w:color="auto"/>
                <w:right w:val="none" w:sz="0" w:space="0" w:color="auto"/>
              </w:divBdr>
            </w:div>
            <w:div w:id="355469465">
              <w:marLeft w:val="0"/>
              <w:marRight w:val="0"/>
              <w:marTop w:val="0"/>
              <w:marBottom w:val="0"/>
              <w:divBdr>
                <w:top w:val="none" w:sz="0" w:space="0" w:color="auto"/>
                <w:left w:val="none" w:sz="0" w:space="0" w:color="auto"/>
                <w:bottom w:val="none" w:sz="0" w:space="0" w:color="auto"/>
                <w:right w:val="none" w:sz="0" w:space="0" w:color="auto"/>
              </w:divBdr>
            </w:div>
            <w:div w:id="355469466">
              <w:marLeft w:val="0"/>
              <w:marRight w:val="0"/>
              <w:marTop w:val="0"/>
              <w:marBottom w:val="0"/>
              <w:divBdr>
                <w:top w:val="none" w:sz="0" w:space="0" w:color="auto"/>
                <w:left w:val="none" w:sz="0" w:space="0" w:color="auto"/>
                <w:bottom w:val="none" w:sz="0" w:space="0" w:color="auto"/>
                <w:right w:val="none" w:sz="0" w:space="0" w:color="auto"/>
              </w:divBdr>
            </w:div>
            <w:div w:id="355469469">
              <w:marLeft w:val="0"/>
              <w:marRight w:val="0"/>
              <w:marTop w:val="0"/>
              <w:marBottom w:val="0"/>
              <w:divBdr>
                <w:top w:val="none" w:sz="0" w:space="0" w:color="auto"/>
                <w:left w:val="none" w:sz="0" w:space="0" w:color="auto"/>
                <w:bottom w:val="none" w:sz="0" w:space="0" w:color="auto"/>
                <w:right w:val="none" w:sz="0" w:space="0" w:color="auto"/>
              </w:divBdr>
            </w:div>
            <w:div w:id="355469470">
              <w:marLeft w:val="0"/>
              <w:marRight w:val="0"/>
              <w:marTop w:val="0"/>
              <w:marBottom w:val="0"/>
              <w:divBdr>
                <w:top w:val="none" w:sz="0" w:space="0" w:color="auto"/>
                <w:left w:val="none" w:sz="0" w:space="0" w:color="auto"/>
                <w:bottom w:val="none" w:sz="0" w:space="0" w:color="auto"/>
                <w:right w:val="none" w:sz="0" w:space="0" w:color="auto"/>
              </w:divBdr>
            </w:div>
            <w:div w:id="355469472">
              <w:marLeft w:val="0"/>
              <w:marRight w:val="0"/>
              <w:marTop w:val="0"/>
              <w:marBottom w:val="0"/>
              <w:divBdr>
                <w:top w:val="none" w:sz="0" w:space="0" w:color="auto"/>
                <w:left w:val="none" w:sz="0" w:space="0" w:color="auto"/>
                <w:bottom w:val="none" w:sz="0" w:space="0" w:color="auto"/>
                <w:right w:val="none" w:sz="0" w:space="0" w:color="auto"/>
              </w:divBdr>
            </w:div>
            <w:div w:id="355469473">
              <w:marLeft w:val="0"/>
              <w:marRight w:val="0"/>
              <w:marTop w:val="0"/>
              <w:marBottom w:val="0"/>
              <w:divBdr>
                <w:top w:val="none" w:sz="0" w:space="0" w:color="auto"/>
                <w:left w:val="none" w:sz="0" w:space="0" w:color="auto"/>
                <w:bottom w:val="none" w:sz="0" w:space="0" w:color="auto"/>
                <w:right w:val="none" w:sz="0" w:space="0" w:color="auto"/>
              </w:divBdr>
            </w:div>
            <w:div w:id="355469478">
              <w:marLeft w:val="0"/>
              <w:marRight w:val="0"/>
              <w:marTop w:val="0"/>
              <w:marBottom w:val="0"/>
              <w:divBdr>
                <w:top w:val="none" w:sz="0" w:space="0" w:color="auto"/>
                <w:left w:val="none" w:sz="0" w:space="0" w:color="auto"/>
                <w:bottom w:val="none" w:sz="0" w:space="0" w:color="auto"/>
                <w:right w:val="none" w:sz="0" w:space="0" w:color="auto"/>
              </w:divBdr>
            </w:div>
            <w:div w:id="355469480">
              <w:marLeft w:val="0"/>
              <w:marRight w:val="0"/>
              <w:marTop w:val="0"/>
              <w:marBottom w:val="0"/>
              <w:divBdr>
                <w:top w:val="none" w:sz="0" w:space="0" w:color="auto"/>
                <w:left w:val="none" w:sz="0" w:space="0" w:color="auto"/>
                <w:bottom w:val="none" w:sz="0" w:space="0" w:color="auto"/>
                <w:right w:val="none" w:sz="0" w:space="0" w:color="auto"/>
              </w:divBdr>
            </w:div>
            <w:div w:id="355469482">
              <w:marLeft w:val="0"/>
              <w:marRight w:val="0"/>
              <w:marTop w:val="0"/>
              <w:marBottom w:val="0"/>
              <w:divBdr>
                <w:top w:val="none" w:sz="0" w:space="0" w:color="auto"/>
                <w:left w:val="none" w:sz="0" w:space="0" w:color="auto"/>
                <w:bottom w:val="none" w:sz="0" w:space="0" w:color="auto"/>
                <w:right w:val="none" w:sz="0" w:space="0" w:color="auto"/>
              </w:divBdr>
            </w:div>
            <w:div w:id="355469483">
              <w:marLeft w:val="0"/>
              <w:marRight w:val="0"/>
              <w:marTop w:val="0"/>
              <w:marBottom w:val="0"/>
              <w:divBdr>
                <w:top w:val="none" w:sz="0" w:space="0" w:color="auto"/>
                <w:left w:val="none" w:sz="0" w:space="0" w:color="auto"/>
                <w:bottom w:val="none" w:sz="0" w:space="0" w:color="auto"/>
                <w:right w:val="none" w:sz="0" w:space="0" w:color="auto"/>
              </w:divBdr>
            </w:div>
            <w:div w:id="355469484">
              <w:marLeft w:val="0"/>
              <w:marRight w:val="0"/>
              <w:marTop w:val="0"/>
              <w:marBottom w:val="0"/>
              <w:divBdr>
                <w:top w:val="none" w:sz="0" w:space="0" w:color="auto"/>
                <w:left w:val="none" w:sz="0" w:space="0" w:color="auto"/>
                <w:bottom w:val="none" w:sz="0" w:space="0" w:color="auto"/>
                <w:right w:val="none" w:sz="0" w:space="0" w:color="auto"/>
              </w:divBdr>
            </w:div>
            <w:div w:id="355469485">
              <w:marLeft w:val="0"/>
              <w:marRight w:val="0"/>
              <w:marTop w:val="0"/>
              <w:marBottom w:val="0"/>
              <w:divBdr>
                <w:top w:val="none" w:sz="0" w:space="0" w:color="auto"/>
                <w:left w:val="none" w:sz="0" w:space="0" w:color="auto"/>
                <w:bottom w:val="none" w:sz="0" w:space="0" w:color="auto"/>
                <w:right w:val="none" w:sz="0" w:space="0" w:color="auto"/>
              </w:divBdr>
            </w:div>
            <w:div w:id="355469486">
              <w:marLeft w:val="0"/>
              <w:marRight w:val="0"/>
              <w:marTop w:val="0"/>
              <w:marBottom w:val="0"/>
              <w:divBdr>
                <w:top w:val="none" w:sz="0" w:space="0" w:color="auto"/>
                <w:left w:val="none" w:sz="0" w:space="0" w:color="auto"/>
                <w:bottom w:val="none" w:sz="0" w:space="0" w:color="auto"/>
                <w:right w:val="none" w:sz="0" w:space="0" w:color="auto"/>
              </w:divBdr>
            </w:div>
            <w:div w:id="355469489">
              <w:marLeft w:val="0"/>
              <w:marRight w:val="0"/>
              <w:marTop w:val="0"/>
              <w:marBottom w:val="0"/>
              <w:divBdr>
                <w:top w:val="none" w:sz="0" w:space="0" w:color="auto"/>
                <w:left w:val="none" w:sz="0" w:space="0" w:color="auto"/>
                <w:bottom w:val="none" w:sz="0" w:space="0" w:color="auto"/>
                <w:right w:val="none" w:sz="0" w:space="0" w:color="auto"/>
              </w:divBdr>
            </w:div>
            <w:div w:id="355469491">
              <w:marLeft w:val="0"/>
              <w:marRight w:val="0"/>
              <w:marTop w:val="0"/>
              <w:marBottom w:val="0"/>
              <w:divBdr>
                <w:top w:val="none" w:sz="0" w:space="0" w:color="auto"/>
                <w:left w:val="none" w:sz="0" w:space="0" w:color="auto"/>
                <w:bottom w:val="none" w:sz="0" w:space="0" w:color="auto"/>
                <w:right w:val="none" w:sz="0" w:space="0" w:color="auto"/>
              </w:divBdr>
            </w:div>
            <w:div w:id="355469495">
              <w:marLeft w:val="0"/>
              <w:marRight w:val="0"/>
              <w:marTop w:val="0"/>
              <w:marBottom w:val="0"/>
              <w:divBdr>
                <w:top w:val="none" w:sz="0" w:space="0" w:color="auto"/>
                <w:left w:val="none" w:sz="0" w:space="0" w:color="auto"/>
                <w:bottom w:val="none" w:sz="0" w:space="0" w:color="auto"/>
                <w:right w:val="none" w:sz="0" w:space="0" w:color="auto"/>
              </w:divBdr>
            </w:div>
            <w:div w:id="355469496">
              <w:marLeft w:val="0"/>
              <w:marRight w:val="0"/>
              <w:marTop w:val="0"/>
              <w:marBottom w:val="0"/>
              <w:divBdr>
                <w:top w:val="none" w:sz="0" w:space="0" w:color="auto"/>
                <w:left w:val="none" w:sz="0" w:space="0" w:color="auto"/>
                <w:bottom w:val="none" w:sz="0" w:space="0" w:color="auto"/>
                <w:right w:val="none" w:sz="0" w:space="0" w:color="auto"/>
              </w:divBdr>
            </w:div>
            <w:div w:id="355469501">
              <w:marLeft w:val="0"/>
              <w:marRight w:val="0"/>
              <w:marTop w:val="0"/>
              <w:marBottom w:val="0"/>
              <w:divBdr>
                <w:top w:val="none" w:sz="0" w:space="0" w:color="auto"/>
                <w:left w:val="none" w:sz="0" w:space="0" w:color="auto"/>
                <w:bottom w:val="none" w:sz="0" w:space="0" w:color="auto"/>
                <w:right w:val="none" w:sz="0" w:space="0" w:color="auto"/>
              </w:divBdr>
            </w:div>
            <w:div w:id="355469502">
              <w:marLeft w:val="0"/>
              <w:marRight w:val="0"/>
              <w:marTop w:val="0"/>
              <w:marBottom w:val="0"/>
              <w:divBdr>
                <w:top w:val="none" w:sz="0" w:space="0" w:color="auto"/>
                <w:left w:val="none" w:sz="0" w:space="0" w:color="auto"/>
                <w:bottom w:val="none" w:sz="0" w:space="0" w:color="auto"/>
                <w:right w:val="none" w:sz="0" w:space="0" w:color="auto"/>
              </w:divBdr>
            </w:div>
            <w:div w:id="355469504">
              <w:marLeft w:val="0"/>
              <w:marRight w:val="0"/>
              <w:marTop w:val="0"/>
              <w:marBottom w:val="0"/>
              <w:divBdr>
                <w:top w:val="none" w:sz="0" w:space="0" w:color="auto"/>
                <w:left w:val="none" w:sz="0" w:space="0" w:color="auto"/>
                <w:bottom w:val="none" w:sz="0" w:space="0" w:color="auto"/>
                <w:right w:val="none" w:sz="0" w:space="0" w:color="auto"/>
              </w:divBdr>
            </w:div>
            <w:div w:id="355469505">
              <w:marLeft w:val="0"/>
              <w:marRight w:val="0"/>
              <w:marTop w:val="0"/>
              <w:marBottom w:val="0"/>
              <w:divBdr>
                <w:top w:val="none" w:sz="0" w:space="0" w:color="auto"/>
                <w:left w:val="none" w:sz="0" w:space="0" w:color="auto"/>
                <w:bottom w:val="none" w:sz="0" w:space="0" w:color="auto"/>
                <w:right w:val="none" w:sz="0" w:space="0" w:color="auto"/>
              </w:divBdr>
            </w:div>
            <w:div w:id="355469507">
              <w:marLeft w:val="0"/>
              <w:marRight w:val="0"/>
              <w:marTop w:val="0"/>
              <w:marBottom w:val="0"/>
              <w:divBdr>
                <w:top w:val="none" w:sz="0" w:space="0" w:color="auto"/>
                <w:left w:val="none" w:sz="0" w:space="0" w:color="auto"/>
                <w:bottom w:val="none" w:sz="0" w:space="0" w:color="auto"/>
                <w:right w:val="none" w:sz="0" w:space="0" w:color="auto"/>
              </w:divBdr>
            </w:div>
            <w:div w:id="355469508">
              <w:marLeft w:val="0"/>
              <w:marRight w:val="0"/>
              <w:marTop w:val="0"/>
              <w:marBottom w:val="0"/>
              <w:divBdr>
                <w:top w:val="none" w:sz="0" w:space="0" w:color="auto"/>
                <w:left w:val="none" w:sz="0" w:space="0" w:color="auto"/>
                <w:bottom w:val="none" w:sz="0" w:space="0" w:color="auto"/>
                <w:right w:val="none" w:sz="0" w:space="0" w:color="auto"/>
              </w:divBdr>
            </w:div>
            <w:div w:id="355469509">
              <w:marLeft w:val="0"/>
              <w:marRight w:val="0"/>
              <w:marTop w:val="0"/>
              <w:marBottom w:val="0"/>
              <w:divBdr>
                <w:top w:val="none" w:sz="0" w:space="0" w:color="auto"/>
                <w:left w:val="none" w:sz="0" w:space="0" w:color="auto"/>
                <w:bottom w:val="none" w:sz="0" w:space="0" w:color="auto"/>
                <w:right w:val="none" w:sz="0" w:space="0" w:color="auto"/>
              </w:divBdr>
            </w:div>
            <w:div w:id="355469510">
              <w:marLeft w:val="0"/>
              <w:marRight w:val="0"/>
              <w:marTop w:val="0"/>
              <w:marBottom w:val="0"/>
              <w:divBdr>
                <w:top w:val="none" w:sz="0" w:space="0" w:color="auto"/>
                <w:left w:val="none" w:sz="0" w:space="0" w:color="auto"/>
                <w:bottom w:val="none" w:sz="0" w:space="0" w:color="auto"/>
                <w:right w:val="none" w:sz="0" w:space="0" w:color="auto"/>
              </w:divBdr>
            </w:div>
            <w:div w:id="355469511">
              <w:marLeft w:val="0"/>
              <w:marRight w:val="0"/>
              <w:marTop w:val="0"/>
              <w:marBottom w:val="0"/>
              <w:divBdr>
                <w:top w:val="none" w:sz="0" w:space="0" w:color="auto"/>
                <w:left w:val="none" w:sz="0" w:space="0" w:color="auto"/>
                <w:bottom w:val="none" w:sz="0" w:space="0" w:color="auto"/>
                <w:right w:val="none" w:sz="0" w:space="0" w:color="auto"/>
              </w:divBdr>
            </w:div>
            <w:div w:id="355469512">
              <w:marLeft w:val="0"/>
              <w:marRight w:val="0"/>
              <w:marTop w:val="0"/>
              <w:marBottom w:val="0"/>
              <w:divBdr>
                <w:top w:val="none" w:sz="0" w:space="0" w:color="auto"/>
                <w:left w:val="none" w:sz="0" w:space="0" w:color="auto"/>
                <w:bottom w:val="none" w:sz="0" w:space="0" w:color="auto"/>
                <w:right w:val="none" w:sz="0" w:space="0" w:color="auto"/>
              </w:divBdr>
            </w:div>
            <w:div w:id="355469513">
              <w:marLeft w:val="0"/>
              <w:marRight w:val="0"/>
              <w:marTop w:val="0"/>
              <w:marBottom w:val="0"/>
              <w:divBdr>
                <w:top w:val="none" w:sz="0" w:space="0" w:color="auto"/>
                <w:left w:val="none" w:sz="0" w:space="0" w:color="auto"/>
                <w:bottom w:val="none" w:sz="0" w:space="0" w:color="auto"/>
                <w:right w:val="none" w:sz="0" w:space="0" w:color="auto"/>
              </w:divBdr>
            </w:div>
            <w:div w:id="355469515">
              <w:marLeft w:val="0"/>
              <w:marRight w:val="0"/>
              <w:marTop w:val="0"/>
              <w:marBottom w:val="0"/>
              <w:divBdr>
                <w:top w:val="none" w:sz="0" w:space="0" w:color="auto"/>
                <w:left w:val="none" w:sz="0" w:space="0" w:color="auto"/>
                <w:bottom w:val="none" w:sz="0" w:space="0" w:color="auto"/>
                <w:right w:val="none" w:sz="0" w:space="0" w:color="auto"/>
              </w:divBdr>
            </w:div>
            <w:div w:id="355469516">
              <w:marLeft w:val="0"/>
              <w:marRight w:val="0"/>
              <w:marTop w:val="0"/>
              <w:marBottom w:val="0"/>
              <w:divBdr>
                <w:top w:val="none" w:sz="0" w:space="0" w:color="auto"/>
                <w:left w:val="none" w:sz="0" w:space="0" w:color="auto"/>
                <w:bottom w:val="none" w:sz="0" w:space="0" w:color="auto"/>
                <w:right w:val="none" w:sz="0" w:space="0" w:color="auto"/>
              </w:divBdr>
            </w:div>
            <w:div w:id="355469518">
              <w:marLeft w:val="0"/>
              <w:marRight w:val="0"/>
              <w:marTop w:val="0"/>
              <w:marBottom w:val="0"/>
              <w:divBdr>
                <w:top w:val="none" w:sz="0" w:space="0" w:color="auto"/>
                <w:left w:val="none" w:sz="0" w:space="0" w:color="auto"/>
                <w:bottom w:val="none" w:sz="0" w:space="0" w:color="auto"/>
                <w:right w:val="none" w:sz="0" w:space="0" w:color="auto"/>
              </w:divBdr>
            </w:div>
            <w:div w:id="355469521">
              <w:marLeft w:val="0"/>
              <w:marRight w:val="0"/>
              <w:marTop w:val="0"/>
              <w:marBottom w:val="0"/>
              <w:divBdr>
                <w:top w:val="none" w:sz="0" w:space="0" w:color="auto"/>
                <w:left w:val="none" w:sz="0" w:space="0" w:color="auto"/>
                <w:bottom w:val="none" w:sz="0" w:space="0" w:color="auto"/>
                <w:right w:val="none" w:sz="0" w:space="0" w:color="auto"/>
              </w:divBdr>
            </w:div>
            <w:div w:id="355469523">
              <w:marLeft w:val="0"/>
              <w:marRight w:val="0"/>
              <w:marTop w:val="0"/>
              <w:marBottom w:val="0"/>
              <w:divBdr>
                <w:top w:val="none" w:sz="0" w:space="0" w:color="auto"/>
                <w:left w:val="none" w:sz="0" w:space="0" w:color="auto"/>
                <w:bottom w:val="none" w:sz="0" w:space="0" w:color="auto"/>
                <w:right w:val="none" w:sz="0" w:space="0" w:color="auto"/>
              </w:divBdr>
            </w:div>
            <w:div w:id="355469524">
              <w:marLeft w:val="0"/>
              <w:marRight w:val="0"/>
              <w:marTop w:val="0"/>
              <w:marBottom w:val="0"/>
              <w:divBdr>
                <w:top w:val="none" w:sz="0" w:space="0" w:color="auto"/>
                <w:left w:val="none" w:sz="0" w:space="0" w:color="auto"/>
                <w:bottom w:val="none" w:sz="0" w:space="0" w:color="auto"/>
                <w:right w:val="none" w:sz="0" w:space="0" w:color="auto"/>
              </w:divBdr>
            </w:div>
            <w:div w:id="355469525">
              <w:marLeft w:val="0"/>
              <w:marRight w:val="0"/>
              <w:marTop w:val="0"/>
              <w:marBottom w:val="0"/>
              <w:divBdr>
                <w:top w:val="none" w:sz="0" w:space="0" w:color="auto"/>
                <w:left w:val="none" w:sz="0" w:space="0" w:color="auto"/>
                <w:bottom w:val="none" w:sz="0" w:space="0" w:color="auto"/>
                <w:right w:val="none" w:sz="0" w:space="0" w:color="auto"/>
              </w:divBdr>
            </w:div>
            <w:div w:id="355469526">
              <w:marLeft w:val="0"/>
              <w:marRight w:val="0"/>
              <w:marTop w:val="0"/>
              <w:marBottom w:val="0"/>
              <w:divBdr>
                <w:top w:val="none" w:sz="0" w:space="0" w:color="auto"/>
                <w:left w:val="none" w:sz="0" w:space="0" w:color="auto"/>
                <w:bottom w:val="none" w:sz="0" w:space="0" w:color="auto"/>
                <w:right w:val="none" w:sz="0" w:space="0" w:color="auto"/>
              </w:divBdr>
            </w:div>
            <w:div w:id="355469529">
              <w:marLeft w:val="0"/>
              <w:marRight w:val="0"/>
              <w:marTop w:val="0"/>
              <w:marBottom w:val="0"/>
              <w:divBdr>
                <w:top w:val="none" w:sz="0" w:space="0" w:color="auto"/>
                <w:left w:val="none" w:sz="0" w:space="0" w:color="auto"/>
                <w:bottom w:val="none" w:sz="0" w:space="0" w:color="auto"/>
                <w:right w:val="none" w:sz="0" w:space="0" w:color="auto"/>
              </w:divBdr>
            </w:div>
            <w:div w:id="355469530">
              <w:marLeft w:val="0"/>
              <w:marRight w:val="0"/>
              <w:marTop w:val="0"/>
              <w:marBottom w:val="0"/>
              <w:divBdr>
                <w:top w:val="none" w:sz="0" w:space="0" w:color="auto"/>
                <w:left w:val="none" w:sz="0" w:space="0" w:color="auto"/>
                <w:bottom w:val="none" w:sz="0" w:space="0" w:color="auto"/>
                <w:right w:val="none" w:sz="0" w:space="0" w:color="auto"/>
              </w:divBdr>
            </w:div>
            <w:div w:id="355469531">
              <w:marLeft w:val="0"/>
              <w:marRight w:val="0"/>
              <w:marTop w:val="0"/>
              <w:marBottom w:val="0"/>
              <w:divBdr>
                <w:top w:val="none" w:sz="0" w:space="0" w:color="auto"/>
                <w:left w:val="none" w:sz="0" w:space="0" w:color="auto"/>
                <w:bottom w:val="none" w:sz="0" w:space="0" w:color="auto"/>
                <w:right w:val="none" w:sz="0" w:space="0" w:color="auto"/>
              </w:divBdr>
            </w:div>
            <w:div w:id="355469534">
              <w:marLeft w:val="0"/>
              <w:marRight w:val="0"/>
              <w:marTop w:val="0"/>
              <w:marBottom w:val="0"/>
              <w:divBdr>
                <w:top w:val="none" w:sz="0" w:space="0" w:color="auto"/>
                <w:left w:val="none" w:sz="0" w:space="0" w:color="auto"/>
                <w:bottom w:val="none" w:sz="0" w:space="0" w:color="auto"/>
                <w:right w:val="none" w:sz="0" w:space="0" w:color="auto"/>
              </w:divBdr>
            </w:div>
            <w:div w:id="355469535">
              <w:marLeft w:val="0"/>
              <w:marRight w:val="0"/>
              <w:marTop w:val="0"/>
              <w:marBottom w:val="0"/>
              <w:divBdr>
                <w:top w:val="none" w:sz="0" w:space="0" w:color="auto"/>
                <w:left w:val="none" w:sz="0" w:space="0" w:color="auto"/>
                <w:bottom w:val="none" w:sz="0" w:space="0" w:color="auto"/>
                <w:right w:val="none" w:sz="0" w:space="0" w:color="auto"/>
              </w:divBdr>
            </w:div>
            <w:div w:id="355469536">
              <w:marLeft w:val="0"/>
              <w:marRight w:val="0"/>
              <w:marTop w:val="0"/>
              <w:marBottom w:val="0"/>
              <w:divBdr>
                <w:top w:val="none" w:sz="0" w:space="0" w:color="auto"/>
                <w:left w:val="none" w:sz="0" w:space="0" w:color="auto"/>
                <w:bottom w:val="none" w:sz="0" w:space="0" w:color="auto"/>
                <w:right w:val="none" w:sz="0" w:space="0" w:color="auto"/>
              </w:divBdr>
            </w:div>
            <w:div w:id="355469537">
              <w:marLeft w:val="0"/>
              <w:marRight w:val="0"/>
              <w:marTop w:val="0"/>
              <w:marBottom w:val="0"/>
              <w:divBdr>
                <w:top w:val="none" w:sz="0" w:space="0" w:color="auto"/>
                <w:left w:val="none" w:sz="0" w:space="0" w:color="auto"/>
                <w:bottom w:val="none" w:sz="0" w:space="0" w:color="auto"/>
                <w:right w:val="none" w:sz="0" w:space="0" w:color="auto"/>
              </w:divBdr>
            </w:div>
            <w:div w:id="355469538">
              <w:marLeft w:val="0"/>
              <w:marRight w:val="0"/>
              <w:marTop w:val="0"/>
              <w:marBottom w:val="0"/>
              <w:divBdr>
                <w:top w:val="none" w:sz="0" w:space="0" w:color="auto"/>
                <w:left w:val="none" w:sz="0" w:space="0" w:color="auto"/>
                <w:bottom w:val="none" w:sz="0" w:space="0" w:color="auto"/>
                <w:right w:val="none" w:sz="0" w:space="0" w:color="auto"/>
              </w:divBdr>
            </w:div>
            <w:div w:id="355469539">
              <w:marLeft w:val="0"/>
              <w:marRight w:val="0"/>
              <w:marTop w:val="0"/>
              <w:marBottom w:val="0"/>
              <w:divBdr>
                <w:top w:val="none" w:sz="0" w:space="0" w:color="auto"/>
                <w:left w:val="none" w:sz="0" w:space="0" w:color="auto"/>
                <w:bottom w:val="none" w:sz="0" w:space="0" w:color="auto"/>
                <w:right w:val="none" w:sz="0" w:space="0" w:color="auto"/>
              </w:divBdr>
            </w:div>
            <w:div w:id="355469540">
              <w:marLeft w:val="0"/>
              <w:marRight w:val="0"/>
              <w:marTop w:val="0"/>
              <w:marBottom w:val="0"/>
              <w:divBdr>
                <w:top w:val="none" w:sz="0" w:space="0" w:color="auto"/>
                <w:left w:val="none" w:sz="0" w:space="0" w:color="auto"/>
                <w:bottom w:val="none" w:sz="0" w:space="0" w:color="auto"/>
                <w:right w:val="none" w:sz="0" w:space="0" w:color="auto"/>
              </w:divBdr>
            </w:div>
            <w:div w:id="355469542">
              <w:marLeft w:val="0"/>
              <w:marRight w:val="0"/>
              <w:marTop w:val="0"/>
              <w:marBottom w:val="0"/>
              <w:divBdr>
                <w:top w:val="none" w:sz="0" w:space="0" w:color="auto"/>
                <w:left w:val="none" w:sz="0" w:space="0" w:color="auto"/>
                <w:bottom w:val="none" w:sz="0" w:space="0" w:color="auto"/>
                <w:right w:val="none" w:sz="0" w:space="0" w:color="auto"/>
              </w:divBdr>
            </w:div>
            <w:div w:id="355469545">
              <w:marLeft w:val="0"/>
              <w:marRight w:val="0"/>
              <w:marTop w:val="0"/>
              <w:marBottom w:val="0"/>
              <w:divBdr>
                <w:top w:val="none" w:sz="0" w:space="0" w:color="auto"/>
                <w:left w:val="none" w:sz="0" w:space="0" w:color="auto"/>
                <w:bottom w:val="none" w:sz="0" w:space="0" w:color="auto"/>
                <w:right w:val="none" w:sz="0" w:space="0" w:color="auto"/>
              </w:divBdr>
            </w:div>
            <w:div w:id="355469546">
              <w:marLeft w:val="0"/>
              <w:marRight w:val="0"/>
              <w:marTop w:val="0"/>
              <w:marBottom w:val="0"/>
              <w:divBdr>
                <w:top w:val="none" w:sz="0" w:space="0" w:color="auto"/>
                <w:left w:val="none" w:sz="0" w:space="0" w:color="auto"/>
                <w:bottom w:val="none" w:sz="0" w:space="0" w:color="auto"/>
                <w:right w:val="none" w:sz="0" w:space="0" w:color="auto"/>
              </w:divBdr>
            </w:div>
            <w:div w:id="355469547">
              <w:marLeft w:val="0"/>
              <w:marRight w:val="0"/>
              <w:marTop w:val="0"/>
              <w:marBottom w:val="0"/>
              <w:divBdr>
                <w:top w:val="none" w:sz="0" w:space="0" w:color="auto"/>
                <w:left w:val="none" w:sz="0" w:space="0" w:color="auto"/>
                <w:bottom w:val="none" w:sz="0" w:space="0" w:color="auto"/>
                <w:right w:val="none" w:sz="0" w:space="0" w:color="auto"/>
              </w:divBdr>
            </w:div>
            <w:div w:id="355469549">
              <w:marLeft w:val="0"/>
              <w:marRight w:val="0"/>
              <w:marTop w:val="0"/>
              <w:marBottom w:val="0"/>
              <w:divBdr>
                <w:top w:val="none" w:sz="0" w:space="0" w:color="auto"/>
                <w:left w:val="none" w:sz="0" w:space="0" w:color="auto"/>
                <w:bottom w:val="none" w:sz="0" w:space="0" w:color="auto"/>
                <w:right w:val="none" w:sz="0" w:space="0" w:color="auto"/>
              </w:divBdr>
            </w:div>
            <w:div w:id="355469551">
              <w:marLeft w:val="0"/>
              <w:marRight w:val="0"/>
              <w:marTop w:val="0"/>
              <w:marBottom w:val="0"/>
              <w:divBdr>
                <w:top w:val="none" w:sz="0" w:space="0" w:color="auto"/>
                <w:left w:val="none" w:sz="0" w:space="0" w:color="auto"/>
                <w:bottom w:val="none" w:sz="0" w:space="0" w:color="auto"/>
                <w:right w:val="none" w:sz="0" w:space="0" w:color="auto"/>
              </w:divBdr>
            </w:div>
            <w:div w:id="355469552">
              <w:marLeft w:val="0"/>
              <w:marRight w:val="0"/>
              <w:marTop w:val="0"/>
              <w:marBottom w:val="0"/>
              <w:divBdr>
                <w:top w:val="none" w:sz="0" w:space="0" w:color="auto"/>
                <w:left w:val="none" w:sz="0" w:space="0" w:color="auto"/>
                <w:bottom w:val="none" w:sz="0" w:space="0" w:color="auto"/>
                <w:right w:val="none" w:sz="0" w:space="0" w:color="auto"/>
              </w:divBdr>
            </w:div>
            <w:div w:id="355469553">
              <w:marLeft w:val="0"/>
              <w:marRight w:val="0"/>
              <w:marTop w:val="0"/>
              <w:marBottom w:val="0"/>
              <w:divBdr>
                <w:top w:val="none" w:sz="0" w:space="0" w:color="auto"/>
                <w:left w:val="none" w:sz="0" w:space="0" w:color="auto"/>
                <w:bottom w:val="none" w:sz="0" w:space="0" w:color="auto"/>
                <w:right w:val="none" w:sz="0" w:space="0" w:color="auto"/>
              </w:divBdr>
            </w:div>
            <w:div w:id="355469554">
              <w:marLeft w:val="0"/>
              <w:marRight w:val="0"/>
              <w:marTop w:val="0"/>
              <w:marBottom w:val="0"/>
              <w:divBdr>
                <w:top w:val="none" w:sz="0" w:space="0" w:color="auto"/>
                <w:left w:val="none" w:sz="0" w:space="0" w:color="auto"/>
                <w:bottom w:val="none" w:sz="0" w:space="0" w:color="auto"/>
                <w:right w:val="none" w:sz="0" w:space="0" w:color="auto"/>
              </w:divBdr>
            </w:div>
            <w:div w:id="355469555">
              <w:marLeft w:val="0"/>
              <w:marRight w:val="0"/>
              <w:marTop w:val="0"/>
              <w:marBottom w:val="0"/>
              <w:divBdr>
                <w:top w:val="none" w:sz="0" w:space="0" w:color="auto"/>
                <w:left w:val="none" w:sz="0" w:space="0" w:color="auto"/>
                <w:bottom w:val="none" w:sz="0" w:space="0" w:color="auto"/>
                <w:right w:val="none" w:sz="0" w:space="0" w:color="auto"/>
              </w:divBdr>
            </w:div>
            <w:div w:id="355469556">
              <w:marLeft w:val="0"/>
              <w:marRight w:val="0"/>
              <w:marTop w:val="0"/>
              <w:marBottom w:val="0"/>
              <w:divBdr>
                <w:top w:val="none" w:sz="0" w:space="0" w:color="auto"/>
                <w:left w:val="none" w:sz="0" w:space="0" w:color="auto"/>
                <w:bottom w:val="none" w:sz="0" w:space="0" w:color="auto"/>
                <w:right w:val="none" w:sz="0" w:space="0" w:color="auto"/>
              </w:divBdr>
            </w:div>
            <w:div w:id="3554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69548">
      <w:marLeft w:val="0"/>
      <w:marRight w:val="0"/>
      <w:marTop w:val="0"/>
      <w:marBottom w:val="0"/>
      <w:divBdr>
        <w:top w:val="none" w:sz="0" w:space="0" w:color="auto"/>
        <w:left w:val="none" w:sz="0" w:space="0" w:color="auto"/>
        <w:bottom w:val="none" w:sz="0" w:space="0" w:color="auto"/>
        <w:right w:val="none" w:sz="0" w:space="0" w:color="auto"/>
      </w:divBdr>
      <w:divsChild>
        <w:div w:id="355469519">
          <w:marLeft w:val="0"/>
          <w:marRight w:val="0"/>
          <w:marTop w:val="0"/>
          <w:marBottom w:val="0"/>
          <w:divBdr>
            <w:top w:val="none" w:sz="0" w:space="0" w:color="auto"/>
            <w:left w:val="none" w:sz="0" w:space="0" w:color="auto"/>
            <w:bottom w:val="none" w:sz="0" w:space="0" w:color="auto"/>
            <w:right w:val="none" w:sz="0" w:space="0" w:color="auto"/>
          </w:divBdr>
          <w:divsChild>
            <w:div w:id="355469349">
              <w:marLeft w:val="0"/>
              <w:marRight w:val="0"/>
              <w:marTop w:val="0"/>
              <w:marBottom w:val="0"/>
              <w:divBdr>
                <w:top w:val="none" w:sz="0" w:space="0" w:color="auto"/>
                <w:left w:val="none" w:sz="0" w:space="0" w:color="auto"/>
                <w:bottom w:val="none" w:sz="0" w:space="0" w:color="auto"/>
                <w:right w:val="none" w:sz="0" w:space="0" w:color="auto"/>
              </w:divBdr>
            </w:div>
            <w:div w:id="355469351">
              <w:marLeft w:val="0"/>
              <w:marRight w:val="0"/>
              <w:marTop w:val="0"/>
              <w:marBottom w:val="0"/>
              <w:divBdr>
                <w:top w:val="none" w:sz="0" w:space="0" w:color="auto"/>
                <w:left w:val="none" w:sz="0" w:space="0" w:color="auto"/>
                <w:bottom w:val="none" w:sz="0" w:space="0" w:color="auto"/>
                <w:right w:val="none" w:sz="0" w:space="0" w:color="auto"/>
              </w:divBdr>
            </w:div>
            <w:div w:id="355469355">
              <w:marLeft w:val="0"/>
              <w:marRight w:val="0"/>
              <w:marTop w:val="0"/>
              <w:marBottom w:val="0"/>
              <w:divBdr>
                <w:top w:val="none" w:sz="0" w:space="0" w:color="auto"/>
                <w:left w:val="none" w:sz="0" w:space="0" w:color="auto"/>
                <w:bottom w:val="none" w:sz="0" w:space="0" w:color="auto"/>
                <w:right w:val="none" w:sz="0" w:space="0" w:color="auto"/>
              </w:divBdr>
            </w:div>
            <w:div w:id="355469356">
              <w:marLeft w:val="0"/>
              <w:marRight w:val="0"/>
              <w:marTop w:val="0"/>
              <w:marBottom w:val="0"/>
              <w:divBdr>
                <w:top w:val="none" w:sz="0" w:space="0" w:color="auto"/>
                <w:left w:val="none" w:sz="0" w:space="0" w:color="auto"/>
                <w:bottom w:val="none" w:sz="0" w:space="0" w:color="auto"/>
                <w:right w:val="none" w:sz="0" w:space="0" w:color="auto"/>
              </w:divBdr>
            </w:div>
            <w:div w:id="355469357">
              <w:marLeft w:val="0"/>
              <w:marRight w:val="0"/>
              <w:marTop w:val="0"/>
              <w:marBottom w:val="0"/>
              <w:divBdr>
                <w:top w:val="none" w:sz="0" w:space="0" w:color="auto"/>
                <w:left w:val="none" w:sz="0" w:space="0" w:color="auto"/>
                <w:bottom w:val="none" w:sz="0" w:space="0" w:color="auto"/>
                <w:right w:val="none" w:sz="0" w:space="0" w:color="auto"/>
              </w:divBdr>
            </w:div>
            <w:div w:id="355469360">
              <w:marLeft w:val="0"/>
              <w:marRight w:val="0"/>
              <w:marTop w:val="0"/>
              <w:marBottom w:val="0"/>
              <w:divBdr>
                <w:top w:val="none" w:sz="0" w:space="0" w:color="auto"/>
                <w:left w:val="none" w:sz="0" w:space="0" w:color="auto"/>
                <w:bottom w:val="none" w:sz="0" w:space="0" w:color="auto"/>
                <w:right w:val="none" w:sz="0" w:space="0" w:color="auto"/>
              </w:divBdr>
            </w:div>
            <w:div w:id="355469363">
              <w:marLeft w:val="0"/>
              <w:marRight w:val="0"/>
              <w:marTop w:val="0"/>
              <w:marBottom w:val="0"/>
              <w:divBdr>
                <w:top w:val="none" w:sz="0" w:space="0" w:color="auto"/>
                <w:left w:val="none" w:sz="0" w:space="0" w:color="auto"/>
                <w:bottom w:val="none" w:sz="0" w:space="0" w:color="auto"/>
                <w:right w:val="none" w:sz="0" w:space="0" w:color="auto"/>
              </w:divBdr>
            </w:div>
            <w:div w:id="355469366">
              <w:marLeft w:val="0"/>
              <w:marRight w:val="0"/>
              <w:marTop w:val="0"/>
              <w:marBottom w:val="0"/>
              <w:divBdr>
                <w:top w:val="none" w:sz="0" w:space="0" w:color="auto"/>
                <w:left w:val="none" w:sz="0" w:space="0" w:color="auto"/>
                <w:bottom w:val="none" w:sz="0" w:space="0" w:color="auto"/>
                <w:right w:val="none" w:sz="0" w:space="0" w:color="auto"/>
              </w:divBdr>
            </w:div>
            <w:div w:id="355469370">
              <w:marLeft w:val="0"/>
              <w:marRight w:val="0"/>
              <w:marTop w:val="0"/>
              <w:marBottom w:val="0"/>
              <w:divBdr>
                <w:top w:val="none" w:sz="0" w:space="0" w:color="auto"/>
                <w:left w:val="none" w:sz="0" w:space="0" w:color="auto"/>
                <w:bottom w:val="none" w:sz="0" w:space="0" w:color="auto"/>
                <w:right w:val="none" w:sz="0" w:space="0" w:color="auto"/>
              </w:divBdr>
            </w:div>
            <w:div w:id="355469371">
              <w:marLeft w:val="0"/>
              <w:marRight w:val="0"/>
              <w:marTop w:val="0"/>
              <w:marBottom w:val="0"/>
              <w:divBdr>
                <w:top w:val="none" w:sz="0" w:space="0" w:color="auto"/>
                <w:left w:val="none" w:sz="0" w:space="0" w:color="auto"/>
                <w:bottom w:val="none" w:sz="0" w:space="0" w:color="auto"/>
                <w:right w:val="none" w:sz="0" w:space="0" w:color="auto"/>
              </w:divBdr>
            </w:div>
            <w:div w:id="355469372">
              <w:marLeft w:val="0"/>
              <w:marRight w:val="0"/>
              <w:marTop w:val="0"/>
              <w:marBottom w:val="0"/>
              <w:divBdr>
                <w:top w:val="none" w:sz="0" w:space="0" w:color="auto"/>
                <w:left w:val="none" w:sz="0" w:space="0" w:color="auto"/>
                <w:bottom w:val="none" w:sz="0" w:space="0" w:color="auto"/>
                <w:right w:val="none" w:sz="0" w:space="0" w:color="auto"/>
              </w:divBdr>
            </w:div>
            <w:div w:id="355469373">
              <w:marLeft w:val="0"/>
              <w:marRight w:val="0"/>
              <w:marTop w:val="0"/>
              <w:marBottom w:val="0"/>
              <w:divBdr>
                <w:top w:val="none" w:sz="0" w:space="0" w:color="auto"/>
                <w:left w:val="none" w:sz="0" w:space="0" w:color="auto"/>
                <w:bottom w:val="none" w:sz="0" w:space="0" w:color="auto"/>
                <w:right w:val="none" w:sz="0" w:space="0" w:color="auto"/>
              </w:divBdr>
            </w:div>
            <w:div w:id="355469379">
              <w:marLeft w:val="0"/>
              <w:marRight w:val="0"/>
              <w:marTop w:val="0"/>
              <w:marBottom w:val="0"/>
              <w:divBdr>
                <w:top w:val="none" w:sz="0" w:space="0" w:color="auto"/>
                <w:left w:val="none" w:sz="0" w:space="0" w:color="auto"/>
                <w:bottom w:val="none" w:sz="0" w:space="0" w:color="auto"/>
                <w:right w:val="none" w:sz="0" w:space="0" w:color="auto"/>
              </w:divBdr>
            </w:div>
            <w:div w:id="355469381">
              <w:marLeft w:val="0"/>
              <w:marRight w:val="0"/>
              <w:marTop w:val="0"/>
              <w:marBottom w:val="0"/>
              <w:divBdr>
                <w:top w:val="none" w:sz="0" w:space="0" w:color="auto"/>
                <w:left w:val="none" w:sz="0" w:space="0" w:color="auto"/>
                <w:bottom w:val="none" w:sz="0" w:space="0" w:color="auto"/>
                <w:right w:val="none" w:sz="0" w:space="0" w:color="auto"/>
              </w:divBdr>
            </w:div>
            <w:div w:id="355469384">
              <w:marLeft w:val="0"/>
              <w:marRight w:val="0"/>
              <w:marTop w:val="0"/>
              <w:marBottom w:val="0"/>
              <w:divBdr>
                <w:top w:val="none" w:sz="0" w:space="0" w:color="auto"/>
                <w:left w:val="none" w:sz="0" w:space="0" w:color="auto"/>
                <w:bottom w:val="none" w:sz="0" w:space="0" w:color="auto"/>
                <w:right w:val="none" w:sz="0" w:space="0" w:color="auto"/>
              </w:divBdr>
            </w:div>
            <w:div w:id="355469385">
              <w:marLeft w:val="0"/>
              <w:marRight w:val="0"/>
              <w:marTop w:val="0"/>
              <w:marBottom w:val="0"/>
              <w:divBdr>
                <w:top w:val="none" w:sz="0" w:space="0" w:color="auto"/>
                <w:left w:val="none" w:sz="0" w:space="0" w:color="auto"/>
                <w:bottom w:val="none" w:sz="0" w:space="0" w:color="auto"/>
                <w:right w:val="none" w:sz="0" w:space="0" w:color="auto"/>
              </w:divBdr>
            </w:div>
            <w:div w:id="355469386">
              <w:marLeft w:val="0"/>
              <w:marRight w:val="0"/>
              <w:marTop w:val="0"/>
              <w:marBottom w:val="0"/>
              <w:divBdr>
                <w:top w:val="none" w:sz="0" w:space="0" w:color="auto"/>
                <w:left w:val="none" w:sz="0" w:space="0" w:color="auto"/>
                <w:bottom w:val="none" w:sz="0" w:space="0" w:color="auto"/>
                <w:right w:val="none" w:sz="0" w:space="0" w:color="auto"/>
              </w:divBdr>
            </w:div>
            <w:div w:id="355469388">
              <w:marLeft w:val="0"/>
              <w:marRight w:val="0"/>
              <w:marTop w:val="0"/>
              <w:marBottom w:val="0"/>
              <w:divBdr>
                <w:top w:val="none" w:sz="0" w:space="0" w:color="auto"/>
                <w:left w:val="none" w:sz="0" w:space="0" w:color="auto"/>
                <w:bottom w:val="none" w:sz="0" w:space="0" w:color="auto"/>
                <w:right w:val="none" w:sz="0" w:space="0" w:color="auto"/>
              </w:divBdr>
            </w:div>
            <w:div w:id="355469392">
              <w:marLeft w:val="0"/>
              <w:marRight w:val="0"/>
              <w:marTop w:val="0"/>
              <w:marBottom w:val="0"/>
              <w:divBdr>
                <w:top w:val="none" w:sz="0" w:space="0" w:color="auto"/>
                <w:left w:val="none" w:sz="0" w:space="0" w:color="auto"/>
                <w:bottom w:val="none" w:sz="0" w:space="0" w:color="auto"/>
                <w:right w:val="none" w:sz="0" w:space="0" w:color="auto"/>
              </w:divBdr>
            </w:div>
            <w:div w:id="355469395">
              <w:marLeft w:val="0"/>
              <w:marRight w:val="0"/>
              <w:marTop w:val="0"/>
              <w:marBottom w:val="0"/>
              <w:divBdr>
                <w:top w:val="none" w:sz="0" w:space="0" w:color="auto"/>
                <w:left w:val="none" w:sz="0" w:space="0" w:color="auto"/>
                <w:bottom w:val="none" w:sz="0" w:space="0" w:color="auto"/>
                <w:right w:val="none" w:sz="0" w:space="0" w:color="auto"/>
              </w:divBdr>
            </w:div>
            <w:div w:id="355469396">
              <w:marLeft w:val="0"/>
              <w:marRight w:val="0"/>
              <w:marTop w:val="0"/>
              <w:marBottom w:val="0"/>
              <w:divBdr>
                <w:top w:val="none" w:sz="0" w:space="0" w:color="auto"/>
                <w:left w:val="none" w:sz="0" w:space="0" w:color="auto"/>
                <w:bottom w:val="none" w:sz="0" w:space="0" w:color="auto"/>
                <w:right w:val="none" w:sz="0" w:space="0" w:color="auto"/>
              </w:divBdr>
            </w:div>
            <w:div w:id="355469397">
              <w:marLeft w:val="0"/>
              <w:marRight w:val="0"/>
              <w:marTop w:val="0"/>
              <w:marBottom w:val="0"/>
              <w:divBdr>
                <w:top w:val="none" w:sz="0" w:space="0" w:color="auto"/>
                <w:left w:val="none" w:sz="0" w:space="0" w:color="auto"/>
                <w:bottom w:val="none" w:sz="0" w:space="0" w:color="auto"/>
                <w:right w:val="none" w:sz="0" w:space="0" w:color="auto"/>
              </w:divBdr>
            </w:div>
            <w:div w:id="355469398">
              <w:marLeft w:val="0"/>
              <w:marRight w:val="0"/>
              <w:marTop w:val="0"/>
              <w:marBottom w:val="0"/>
              <w:divBdr>
                <w:top w:val="none" w:sz="0" w:space="0" w:color="auto"/>
                <w:left w:val="none" w:sz="0" w:space="0" w:color="auto"/>
                <w:bottom w:val="none" w:sz="0" w:space="0" w:color="auto"/>
                <w:right w:val="none" w:sz="0" w:space="0" w:color="auto"/>
              </w:divBdr>
            </w:div>
            <w:div w:id="355469402">
              <w:marLeft w:val="0"/>
              <w:marRight w:val="0"/>
              <w:marTop w:val="0"/>
              <w:marBottom w:val="0"/>
              <w:divBdr>
                <w:top w:val="none" w:sz="0" w:space="0" w:color="auto"/>
                <w:left w:val="none" w:sz="0" w:space="0" w:color="auto"/>
                <w:bottom w:val="none" w:sz="0" w:space="0" w:color="auto"/>
                <w:right w:val="none" w:sz="0" w:space="0" w:color="auto"/>
              </w:divBdr>
            </w:div>
            <w:div w:id="355469403">
              <w:marLeft w:val="0"/>
              <w:marRight w:val="0"/>
              <w:marTop w:val="0"/>
              <w:marBottom w:val="0"/>
              <w:divBdr>
                <w:top w:val="none" w:sz="0" w:space="0" w:color="auto"/>
                <w:left w:val="none" w:sz="0" w:space="0" w:color="auto"/>
                <w:bottom w:val="none" w:sz="0" w:space="0" w:color="auto"/>
                <w:right w:val="none" w:sz="0" w:space="0" w:color="auto"/>
              </w:divBdr>
            </w:div>
            <w:div w:id="355469404">
              <w:marLeft w:val="0"/>
              <w:marRight w:val="0"/>
              <w:marTop w:val="0"/>
              <w:marBottom w:val="0"/>
              <w:divBdr>
                <w:top w:val="none" w:sz="0" w:space="0" w:color="auto"/>
                <w:left w:val="none" w:sz="0" w:space="0" w:color="auto"/>
                <w:bottom w:val="none" w:sz="0" w:space="0" w:color="auto"/>
                <w:right w:val="none" w:sz="0" w:space="0" w:color="auto"/>
              </w:divBdr>
            </w:div>
            <w:div w:id="355469405">
              <w:marLeft w:val="0"/>
              <w:marRight w:val="0"/>
              <w:marTop w:val="0"/>
              <w:marBottom w:val="0"/>
              <w:divBdr>
                <w:top w:val="none" w:sz="0" w:space="0" w:color="auto"/>
                <w:left w:val="none" w:sz="0" w:space="0" w:color="auto"/>
                <w:bottom w:val="none" w:sz="0" w:space="0" w:color="auto"/>
                <w:right w:val="none" w:sz="0" w:space="0" w:color="auto"/>
              </w:divBdr>
            </w:div>
            <w:div w:id="355469406">
              <w:marLeft w:val="0"/>
              <w:marRight w:val="0"/>
              <w:marTop w:val="0"/>
              <w:marBottom w:val="0"/>
              <w:divBdr>
                <w:top w:val="none" w:sz="0" w:space="0" w:color="auto"/>
                <w:left w:val="none" w:sz="0" w:space="0" w:color="auto"/>
                <w:bottom w:val="none" w:sz="0" w:space="0" w:color="auto"/>
                <w:right w:val="none" w:sz="0" w:space="0" w:color="auto"/>
              </w:divBdr>
            </w:div>
            <w:div w:id="355469410">
              <w:marLeft w:val="0"/>
              <w:marRight w:val="0"/>
              <w:marTop w:val="0"/>
              <w:marBottom w:val="0"/>
              <w:divBdr>
                <w:top w:val="none" w:sz="0" w:space="0" w:color="auto"/>
                <w:left w:val="none" w:sz="0" w:space="0" w:color="auto"/>
                <w:bottom w:val="none" w:sz="0" w:space="0" w:color="auto"/>
                <w:right w:val="none" w:sz="0" w:space="0" w:color="auto"/>
              </w:divBdr>
            </w:div>
            <w:div w:id="355469417">
              <w:marLeft w:val="0"/>
              <w:marRight w:val="0"/>
              <w:marTop w:val="0"/>
              <w:marBottom w:val="0"/>
              <w:divBdr>
                <w:top w:val="none" w:sz="0" w:space="0" w:color="auto"/>
                <w:left w:val="none" w:sz="0" w:space="0" w:color="auto"/>
                <w:bottom w:val="none" w:sz="0" w:space="0" w:color="auto"/>
                <w:right w:val="none" w:sz="0" w:space="0" w:color="auto"/>
              </w:divBdr>
            </w:div>
            <w:div w:id="355469419">
              <w:marLeft w:val="0"/>
              <w:marRight w:val="0"/>
              <w:marTop w:val="0"/>
              <w:marBottom w:val="0"/>
              <w:divBdr>
                <w:top w:val="none" w:sz="0" w:space="0" w:color="auto"/>
                <w:left w:val="none" w:sz="0" w:space="0" w:color="auto"/>
                <w:bottom w:val="none" w:sz="0" w:space="0" w:color="auto"/>
                <w:right w:val="none" w:sz="0" w:space="0" w:color="auto"/>
              </w:divBdr>
            </w:div>
            <w:div w:id="355469426">
              <w:marLeft w:val="0"/>
              <w:marRight w:val="0"/>
              <w:marTop w:val="0"/>
              <w:marBottom w:val="0"/>
              <w:divBdr>
                <w:top w:val="none" w:sz="0" w:space="0" w:color="auto"/>
                <w:left w:val="none" w:sz="0" w:space="0" w:color="auto"/>
                <w:bottom w:val="none" w:sz="0" w:space="0" w:color="auto"/>
                <w:right w:val="none" w:sz="0" w:space="0" w:color="auto"/>
              </w:divBdr>
            </w:div>
            <w:div w:id="355469430">
              <w:marLeft w:val="0"/>
              <w:marRight w:val="0"/>
              <w:marTop w:val="0"/>
              <w:marBottom w:val="0"/>
              <w:divBdr>
                <w:top w:val="none" w:sz="0" w:space="0" w:color="auto"/>
                <w:left w:val="none" w:sz="0" w:space="0" w:color="auto"/>
                <w:bottom w:val="none" w:sz="0" w:space="0" w:color="auto"/>
                <w:right w:val="none" w:sz="0" w:space="0" w:color="auto"/>
              </w:divBdr>
            </w:div>
            <w:div w:id="355469434">
              <w:marLeft w:val="0"/>
              <w:marRight w:val="0"/>
              <w:marTop w:val="0"/>
              <w:marBottom w:val="0"/>
              <w:divBdr>
                <w:top w:val="none" w:sz="0" w:space="0" w:color="auto"/>
                <w:left w:val="none" w:sz="0" w:space="0" w:color="auto"/>
                <w:bottom w:val="none" w:sz="0" w:space="0" w:color="auto"/>
                <w:right w:val="none" w:sz="0" w:space="0" w:color="auto"/>
              </w:divBdr>
            </w:div>
            <w:div w:id="355469437">
              <w:marLeft w:val="0"/>
              <w:marRight w:val="0"/>
              <w:marTop w:val="0"/>
              <w:marBottom w:val="0"/>
              <w:divBdr>
                <w:top w:val="none" w:sz="0" w:space="0" w:color="auto"/>
                <w:left w:val="none" w:sz="0" w:space="0" w:color="auto"/>
                <w:bottom w:val="none" w:sz="0" w:space="0" w:color="auto"/>
                <w:right w:val="none" w:sz="0" w:space="0" w:color="auto"/>
              </w:divBdr>
            </w:div>
            <w:div w:id="355469443">
              <w:marLeft w:val="0"/>
              <w:marRight w:val="0"/>
              <w:marTop w:val="0"/>
              <w:marBottom w:val="0"/>
              <w:divBdr>
                <w:top w:val="none" w:sz="0" w:space="0" w:color="auto"/>
                <w:left w:val="none" w:sz="0" w:space="0" w:color="auto"/>
                <w:bottom w:val="none" w:sz="0" w:space="0" w:color="auto"/>
                <w:right w:val="none" w:sz="0" w:space="0" w:color="auto"/>
              </w:divBdr>
            </w:div>
            <w:div w:id="355469447">
              <w:marLeft w:val="0"/>
              <w:marRight w:val="0"/>
              <w:marTop w:val="0"/>
              <w:marBottom w:val="0"/>
              <w:divBdr>
                <w:top w:val="none" w:sz="0" w:space="0" w:color="auto"/>
                <w:left w:val="none" w:sz="0" w:space="0" w:color="auto"/>
                <w:bottom w:val="none" w:sz="0" w:space="0" w:color="auto"/>
                <w:right w:val="none" w:sz="0" w:space="0" w:color="auto"/>
              </w:divBdr>
            </w:div>
            <w:div w:id="355469450">
              <w:marLeft w:val="0"/>
              <w:marRight w:val="0"/>
              <w:marTop w:val="0"/>
              <w:marBottom w:val="0"/>
              <w:divBdr>
                <w:top w:val="none" w:sz="0" w:space="0" w:color="auto"/>
                <w:left w:val="none" w:sz="0" w:space="0" w:color="auto"/>
                <w:bottom w:val="none" w:sz="0" w:space="0" w:color="auto"/>
                <w:right w:val="none" w:sz="0" w:space="0" w:color="auto"/>
              </w:divBdr>
            </w:div>
            <w:div w:id="355469452">
              <w:marLeft w:val="0"/>
              <w:marRight w:val="0"/>
              <w:marTop w:val="0"/>
              <w:marBottom w:val="0"/>
              <w:divBdr>
                <w:top w:val="none" w:sz="0" w:space="0" w:color="auto"/>
                <w:left w:val="none" w:sz="0" w:space="0" w:color="auto"/>
                <w:bottom w:val="none" w:sz="0" w:space="0" w:color="auto"/>
                <w:right w:val="none" w:sz="0" w:space="0" w:color="auto"/>
              </w:divBdr>
            </w:div>
            <w:div w:id="355469460">
              <w:marLeft w:val="0"/>
              <w:marRight w:val="0"/>
              <w:marTop w:val="0"/>
              <w:marBottom w:val="0"/>
              <w:divBdr>
                <w:top w:val="none" w:sz="0" w:space="0" w:color="auto"/>
                <w:left w:val="none" w:sz="0" w:space="0" w:color="auto"/>
                <w:bottom w:val="none" w:sz="0" w:space="0" w:color="auto"/>
                <w:right w:val="none" w:sz="0" w:space="0" w:color="auto"/>
              </w:divBdr>
            </w:div>
            <w:div w:id="355469467">
              <w:marLeft w:val="0"/>
              <w:marRight w:val="0"/>
              <w:marTop w:val="0"/>
              <w:marBottom w:val="0"/>
              <w:divBdr>
                <w:top w:val="none" w:sz="0" w:space="0" w:color="auto"/>
                <w:left w:val="none" w:sz="0" w:space="0" w:color="auto"/>
                <w:bottom w:val="none" w:sz="0" w:space="0" w:color="auto"/>
                <w:right w:val="none" w:sz="0" w:space="0" w:color="auto"/>
              </w:divBdr>
            </w:div>
            <w:div w:id="355469468">
              <w:marLeft w:val="0"/>
              <w:marRight w:val="0"/>
              <w:marTop w:val="0"/>
              <w:marBottom w:val="0"/>
              <w:divBdr>
                <w:top w:val="none" w:sz="0" w:space="0" w:color="auto"/>
                <w:left w:val="none" w:sz="0" w:space="0" w:color="auto"/>
                <w:bottom w:val="none" w:sz="0" w:space="0" w:color="auto"/>
                <w:right w:val="none" w:sz="0" w:space="0" w:color="auto"/>
              </w:divBdr>
            </w:div>
            <w:div w:id="355469471">
              <w:marLeft w:val="0"/>
              <w:marRight w:val="0"/>
              <w:marTop w:val="0"/>
              <w:marBottom w:val="0"/>
              <w:divBdr>
                <w:top w:val="none" w:sz="0" w:space="0" w:color="auto"/>
                <w:left w:val="none" w:sz="0" w:space="0" w:color="auto"/>
                <w:bottom w:val="none" w:sz="0" w:space="0" w:color="auto"/>
                <w:right w:val="none" w:sz="0" w:space="0" w:color="auto"/>
              </w:divBdr>
            </w:div>
            <w:div w:id="355469474">
              <w:marLeft w:val="0"/>
              <w:marRight w:val="0"/>
              <w:marTop w:val="0"/>
              <w:marBottom w:val="0"/>
              <w:divBdr>
                <w:top w:val="none" w:sz="0" w:space="0" w:color="auto"/>
                <w:left w:val="none" w:sz="0" w:space="0" w:color="auto"/>
                <w:bottom w:val="none" w:sz="0" w:space="0" w:color="auto"/>
                <w:right w:val="none" w:sz="0" w:space="0" w:color="auto"/>
              </w:divBdr>
            </w:div>
            <w:div w:id="355469475">
              <w:marLeft w:val="0"/>
              <w:marRight w:val="0"/>
              <w:marTop w:val="0"/>
              <w:marBottom w:val="0"/>
              <w:divBdr>
                <w:top w:val="none" w:sz="0" w:space="0" w:color="auto"/>
                <w:left w:val="none" w:sz="0" w:space="0" w:color="auto"/>
                <w:bottom w:val="none" w:sz="0" w:space="0" w:color="auto"/>
                <w:right w:val="none" w:sz="0" w:space="0" w:color="auto"/>
              </w:divBdr>
            </w:div>
            <w:div w:id="355469476">
              <w:marLeft w:val="0"/>
              <w:marRight w:val="0"/>
              <w:marTop w:val="0"/>
              <w:marBottom w:val="0"/>
              <w:divBdr>
                <w:top w:val="none" w:sz="0" w:space="0" w:color="auto"/>
                <w:left w:val="none" w:sz="0" w:space="0" w:color="auto"/>
                <w:bottom w:val="none" w:sz="0" w:space="0" w:color="auto"/>
                <w:right w:val="none" w:sz="0" w:space="0" w:color="auto"/>
              </w:divBdr>
            </w:div>
            <w:div w:id="355469477">
              <w:marLeft w:val="0"/>
              <w:marRight w:val="0"/>
              <w:marTop w:val="0"/>
              <w:marBottom w:val="0"/>
              <w:divBdr>
                <w:top w:val="none" w:sz="0" w:space="0" w:color="auto"/>
                <w:left w:val="none" w:sz="0" w:space="0" w:color="auto"/>
                <w:bottom w:val="none" w:sz="0" w:space="0" w:color="auto"/>
                <w:right w:val="none" w:sz="0" w:space="0" w:color="auto"/>
              </w:divBdr>
            </w:div>
            <w:div w:id="355469479">
              <w:marLeft w:val="0"/>
              <w:marRight w:val="0"/>
              <w:marTop w:val="0"/>
              <w:marBottom w:val="0"/>
              <w:divBdr>
                <w:top w:val="none" w:sz="0" w:space="0" w:color="auto"/>
                <w:left w:val="none" w:sz="0" w:space="0" w:color="auto"/>
                <w:bottom w:val="none" w:sz="0" w:space="0" w:color="auto"/>
                <w:right w:val="none" w:sz="0" w:space="0" w:color="auto"/>
              </w:divBdr>
            </w:div>
            <w:div w:id="355469481">
              <w:marLeft w:val="0"/>
              <w:marRight w:val="0"/>
              <w:marTop w:val="0"/>
              <w:marBottom w:val="0"/>
              <w:divBdr>
                <w:top w:val="none" w:sz="0" w:space="0" w:color="auto"/>
                <w:left w:val="none" w:sz="0" w:space="0" w:color="auto"/>
                <w:bottom w:val="none" w:sz="0" w:space="0" w:color="auto"/>
                <w:right w:val="none" w:sz="0" w:space="0" w:color="auto"/>
              </w:divBdr>
            </w:div>
            <w:div w:id="355469487">
              <w:marLeft w:val="0"/>
              <w:marRight w:val="0"/>
              <w:marTop w:val="0"/>
              <w:marBottom w:val="0"/>
              <w:divBdr>
                <w:top w:val="none" w:sz="0" w:space="0" w:color="auto"/>
                <w:left w:val="none" w:sz="0" w:space="0" w:color="auto"/>
                <w:bottom w:val="none" w:sz="0" w:space="0" w:color="auto"/>
                <w:right w:val="none" w:sz="0" w:space="0" w:color="auto"/>
              </w:divBdr>
            </w:div>
            <w:div w:id="355469488">
              <w:marLeft w:val="0"/>
              <w:marRight w:val="0"/>
              <w:marTop w:val="0"/>
              <w:marBottom w:val="0"/>
              <w:divBdr>
                <w:top w:val="none" w:sz="0" w:space="0" w:color="auto"/>
                <w:left w:val="none" w:sz="0" w:space="0" w:color="auto"/>
                <w:bottom w:val="none" w:sz="0" w:space="0" w:color="auto"/>
                <w:right w:val="none" w:sz="0" w:space="0" w:color="auto"/>
              </w:divBdr>
            </w:div>
            <w:div w:id="355469490">
              <w:marLeft w:val="0"/>
              <w:marRight w:val="0"/>
              <w:marTop w:val="0"/>
              <w:marBottom w:val="0"/>
              <w:divBdr>
                <w:top w:val="none" w:sz="0" w:space="0" w:color="auto"/>
                <w:left w:val="none" w:sz="0" w:space="0" w:color="auto"/>
                <w:bottom w:val="none" w:sz="0" w:space="0" w:color="auto"/>
                <w:right w:val="none" w:sz="0" w:space="0" w:color="auto"/>
              </w:divBdr>
            </w:div>
            <w:div w:id="355469492">
              <w:marLeft w:val="0"/>
              <w:marRight w:val="0"/>
              <w:marTop w:val="0"/>
              <w:marBottom w:val="0"/>
              <w:divBdr>
                <w:top w:val="none" w:sz="0" w:space="0" w:color="auto"/>
                <w:left w:val="none" w:sz="0" w:space="0" w:color="auto"/>
                <w:bottom w:val="none" w:sz="0" w:space="0" w:color="auto"/>
                <w:right w:val="none" w:sz="0" w:space="0" w:color="auto"/>
              </w:divBdr>
            </w:div>
            <w:div w:id="355469493">
              <w:marLeft w:val="0"/>
              <w:marRight w:val="0"/>
              <w:marTop w:val="0"/>
              <w:marBottom w:val="0"/>
              <w:divBdr>
                <w:top w:val="none" w:sz="0" w:space="0" w:color="auto"/>
                <w:left w:val="none" w:sz="0" w:space="0" w:color="auto"/>
                <w:bottom w:val="none" w:sz="0" w:space="0" w:color="auto"/>
                <w:right w:val="none" w:sz="0" w:space="0" w:color="auto"/>
              </w:divBdr>
            </w:div>
            <w:div w:id="355469494">
              <w:marLeft w:val="0"/>
              <w:marRight w:val="0"/>
              <w:marTop w:val="0"/>
              <w:marBottom w:val="0"/>
              <w:divBdr>
                <w:top w:val="none" w:sz="0" w:space="0" w:color="auto"/>
                <w:left w:val="none" w:sz="0" w:space="0" w:color="auto"/>
                <w:bottom w:val="none" w:sz="0" w:space="0" w:color="auto"/>
                <w:right w:val="none" w:sz="0" w:space="0" w:color="auto"/>
              </w:divBdr>
            </w:div>
            <w:div w:id="355469497">
              <w:marLeft w:val="0"/>
              <w:marRight w:val="0"/>
              <w:marTop w:val="0"/>
              <w:marBottom w:val="0"/>
              <w:divBdr>
                <w:top w:val="none" w:sz="0" w:space="0" w:color="auto"/>
                <w:left w:val="none" w:sz="0" w:space="0" w:color="auto"/>
                <w:bottom w:val="none" w:sz="0" w:space="0" w:color="auto"/>
                <w:right w:val="none" w:sz="0" w:space="0" w:color="auto"/>
              </w:divBdr>
            </w:div>
            <w:div w:id="355469498">
              <w:marLeft w:val="0"/>
              <w:marRight w:val="0"/>
              <w:marTop w:val="0"/>
              <w:marBottom w:val="0"/>
              <w:divBdr>
                <w:top w:val="none" w:sz="0" w:space="0" w:color="auto"/>
                <w:left w:val="none" w:sz="0" w:space="0" w:color="auto"/>
                <w:bottom w:val="none" w:sz="0" w:space="0" w:color="auto"/>
                <w:right w:val="none" w:sz="0" w:space="0" w:color="auto"/>
              </w:divBdr>
            </w:div>
            <w:div w:id="355469499">
              <w:marLeft w:val="0"/>
              <w:marRight w:val="0"/>
              <w:marTop w:val="0"/>
              <w:marBottom w:val="0"/>
              <w:divBdr>
                <w:top w:val="none" w:sz="0" w:space="0" w:color="auto"/>
                <w:left w:val="none" w:sz="0" w:space="0" w:color="auto"/>
                <w:bottom w:val="none" w:sz="0" w:space="0" w:color="auto"/>
                <w:right w:val="none" w:sz="0" w:space="0" w:color="auto"/>
              </w:divBdr>
            </w:div>
            <w:div w:id="355469500">
              <w:marLeft w:val="0"/>
              <w:marRight w:val="0"/>
              <w:marTop w:val="0"/>
              <w:marBottom w:val="0"/>
              <w:divBdr>
                <w:top w:val="none" w:sz="0" w:space="0" w:color="auto"/>
                <w:left w:val="none" w:sz="0" w:space="0" w:color="auto"/>
                <w:bottom w:val="none" w:sz="0" w:space="0" w:color="auto"/>
                <w:right w:val="none" w:sz="0" w:space="0" w:color="auto"/>
              </w:divBdr>
            </w:div>
            <w:div w:id="355469503">
              <w:marLeft w:val="0"/>
              <w:marRight w:val="0"/>
              <w:marTop w:val="0"/>
              <w:marBottom w:val="0"/>
              <w:divBdr>
                <w:top w:val="none" w:sz="0" w:space="0" w:color="auto"/>
                <w:left w:val="none" w:sz="0" w:space="0" w:color="auto"/>
                <w:bottom w:val="none" w:sz="0" w:space="0" w:color="auto"/>
                <w:right w:val="none" w:sz="0" w:space="0" w:color="auto"/>
              </w:divBdr>
            </w:div>
            <w:div w:id="355469506">
              <w:marLeft w:val="0"/>
              <w:marRight w:val="0"/>
              <w:marTop w:val="0"/>
              <w:marBottom w:val="0"/>
              <w:divBdr>
                <w:top w:val="none" w:sz="0" w:space="0" w:color="auto"/>
                <w:left w:val="none" w:sz="0" w:space="0" w:color="auto"/>
                <w:bottom w:val="none" w:sz="0" w:space="0" w:color="auto"/>
                <w:right w:val="none" w:sz="0" w:space="0" w:color="auto"/>
              </w:divBdr>
            </w:div>
            <w:div w:id="355469514">
              <w:marLeft w:val="0"/>
              <w:marRight w:val="0"/>
              <w:marTop w:val="0"/>
              <w:marBottom w:val="0"/>
              <w:divBdr>
                <w:top w:val="none" w:sz="0" w:space="0" w:color="auto"/>
                <w:left w:val="none" w:sz="0" w:space="0" w:color="auto"/>
                <w:bottom w:val="none" w:sz="0" w:space="0" w:color="auto"/>
                <w:right w:val="none" w:sz="0" w:space="0" w:color="auto"/>
              </w:divBdr>
            </w:div>
            <w:div w:id="355469517">
              <w:marLeft w:val="0"/>
              <w:marRight w:val="0"/>
              <w:marTop w:val="0"/>
              <w:marBottom w:val="0"/>
              <w:divBdr>
                <w:top w:val="none" w:sz="0" w:space="0" w:color="auto"/>
                <w:left w:val="none" w:sz="0" w:space="0" w:color="auto"/>
                <w:bottom w:val="none" w:sz="0" w:space="0" w:color="auto"/>
                <w:right w:val="none" w:sz="0" w:space="0" w:color="auto"/>
              </w:divBdr>
            </w:div>
            <w:div w:id="355469520">
              <w:marLeft w:val="0"/>
              <w:marRight w:val="0"/>
              <w:marTop w:val="0"/>
              <w:marBottom w:val="0"/>
              <w:divBdr>
                <w:top w:val="none" w:sz="0" w:space="0" w:color="auto"/>
                <w:left w:val="none" w:sz="0" w:space="0" w:color="auto"/>
                <w:bottom w:val="none" w:sz="0" w:space="0" w:color="auto"/>
                <w:right w:val="none" w:sz="0" w:space="0" w:color="auto"/>
              </w:divBdr>
            </w:div>
            <w:div w:id="355469522">
              <w:marLeft w:val="0"/>
              <w:marRight w:val="0"/>
              <w:marTop w:val="0"/>
              <w:marBottom w:val="0"/>
              <w:divBdr>
                <w:top w:val="none" w:sz="0" w:space="0" w:color="auto"/>
                <w:left w:val="none" w:sz="0" w:space="0" w:color="auto"/>
                <w:bottom w:val="none" w:sz="0" w:space="0" w:color="auto"/>
                <w:right w:val="none" w:sz="0" w:space="0" w:color="auto"/>
              </w:divBdr>
            </w:div>
            <w:div w:id="355469527">
              <w:marLeft w:val="0"/>
              <w:marRight w:val="0"/>
              <w:marTop w:val="0"/>
              <w:marBottom w:val="0"/>
              <w:divBdr>
                <w:top w:val="none" w:sz="0" w:space="0" w:color="auto"/>
                <w:left w:val="none" w:sz="0" w:space="0" w:color="auto"/>
                <w:bottom w:val="none" w:sz="0" w:space="0" w:color="auto"/>
                <w:right w:val="none" w:sz="0" w:space="0" w:color="auto"/>
              </w:divBdr>
            </w:div>
            <w:div w:id="355469528">
              <w:marLeft w:val="0"/>
              <w:marRight w:val="0"/>
              <w:marTop w:val="0"/>
              <w:marBottom w:val="0"/>
              <w:divBdr>
                <w:top w:val="none" w:sz="0" w:space="0" w:color="auto"/>
                <w:left w:val="none" w:sz="0" w:space="0" w:color="auto"/>
                <w:bottom w:val="none" w:sz="0" w:space="0" w:color="auto"/>
                <w:right w:val="none" w:sz="0" w:space="0" w:color="auto"/>
              </w:divBdr>
            </w:div>
            <w:div w:id="355469532">
              <w:marLeft w:val="0"/>
              <w:marRight w:val="0"/>
              <w:marTop w:val="0"/>
              <w:marBottom w:val="0"/>
              <w:divBdr>
                <w:top w:val="none" w:sz="0" w:space="0" w:color="auto"/>
                <w:left w:val="none" w:sz="0" w:space="0" w:color="auto"/>
                <w:bottom w:val="none" w:sz="0" w:space="0" w:color="auto"/>
                <w:right w:val="none" w:sz="0" w:space="0" w:color="auto"/>
              </w:divBdr>
            </w:div>
            <w:div w:id="355469533">
              <w:marLeft w:val="0"/>
              <w:marRight w:val="0"/>
              <w:marTop w:val="0"/>
              <w:marBottom w:val="0"/>
              <w:divBdr>
                <w:top w:val="none" w:sz="0" w:space="0" w:color="auto"/>
                <w:left w:val="none" w:sz="0" w:space="0" w:color="auto"/>
                <w:bottom w:val="none" w:sz="0" w:space="0" w:color="auto"/>
                <w:right w:val="none" w:sz="0" w:space="0" w:color="auto"/>
              </w:divBdr>
            </w:div>
            <w:div w:id="355469541">
              <w:marLeft w:val="0"/>
              <w:marRight w:val="0"/>
              <w:marTop w:val="0"/>
              <w:marBottom w:val="0"/>
              <w:divBdr>
                <w:top w:val="none" w:sz="0" w:space="0" w:color="auto"/>
                <w:left w:val="none" w:sz="0" w:space="0" w:color="auto"/>
                <w:bottom w:val="none" w:sz="0" w:space="0" w:color="auto"/>
                <w:right w:val="none" w:sz="0" w:space="0" w:color="auto"/>
              </w:divBdr>
            </w:div>
            <w:div w:id="355469543">
              <w:marLeft w:val="0"/>
              <w:marRight w:val="0"/>
              <w:marTop w:val="0"/>
              <w:marBottom w:val="0"/>
              <w:divBdr>
                <w:top w:val="none" w:sz="0" w:space="0" w:color="auto"/>
                <w:left w:val="none" w:sz="0" w:space="0" w:color="auto"/>
                <w:bottom w:val="none" w:sz="0" w:space="0" w:color="auto"/>
                <w:right w:val="none" w:sz="0" w:space="0" w:color="auto"/>
              </w:divBdr>
            </w:div>
            <w:div w:id="355469550">
              <w:marLeft w:val="0"/>
              <w:marRight w:val="0"/>
              <w:marTop w:val="0"/>
              <w:marBottom w:val="0"/>
              <w:divBdr>
                <w:top w:val="none" w:sz="0" w:space="0" w:color="auto"/>
                <w:left w:val="none" w:sz="0" w:space="0" w:color="auto"/>
                <w:bottom w:val="none" w:sz="0" w:space="0" w:color="auto"/>
                <w:right w:val="none" w:sz="0" w:space="0" w:color="auto"/>
              </w:divBdr>
            </w:div>
            <w:div w:id="3554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DA9CD-9291-4701-848F-E9E7A58E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602</Words>
  <Characters>3434</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中田 幸宏</dc:creator>
  <cp:keywords/>
  <dc:description/>
  <cp:lastModifiedBy>R06 063</cp:lastModifiedBy>
  <cp:revision>2</cp:revision>
  <cp:lastPrinted>2024-04-04T10:15:00Z</cp:lastPrinted>
  <dcterms:created xsi:type="dcterms:W3CDTF">2026-04-16T23:52:00Z</dcterms:created>
  <dcterms:modified xsi:type="dcterms:W3CDTF">2026-04-16T23:52:00Z</dcterms:modified>
</cp:coreProperties>
</file>