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BFBE" w14:textId="22F3F413" w:rsidR="00C83727" w:rsidRPr="0085347E" w:rsidRDefault="00C83727" w:rsidP="00B10F5E">
      <w:pPr>
        <w:ind w:firstLineChars="100" w:firstLine="193"/>
        <w:rPr>
          <w:rFonts w:ascii="ＭＳ 明朝" w:eastAsia="ＭＳ 明朝" w:hAnsi="ＭＳ 明朝"/>
          <w:szCs w:val="21"/>
        </w:rPr>
      </w:pPr>
      <w:r w:rsidRPr="0085347E">
        <w:rPr>
          <w:rFonts w:ascii="ＭＳ 明朝" w:eastAsia="ＭＳ 明朝" w:hAnsi="ＭＳ 明朝" w:hint="eastAsia"/>
          <w:szCs w:val="21"/>
        </w:rPr>
        <w:t>生徒・保護者各位</w:t>
      </w:r>
    </w:p>
    <w:p w14:paraId="17619978" w14:textId="451BC80F" w:rsidR="00C83727" w:rsidRPr="0085347E" w:rsidRDefault="00C83727" w:rsidP="00C41498">
      <w:pPr>
        <w:ind w:rightChars="146" w:right="281"/>
        <w:jc w:val="right"/>
        <w:rPr>
          <w:rFonts w:ascii="ＭＳ 明朝" w:eastAsia="ＭＳ 明朝" w:hAnsi="ＭＳ 明朝"/>
          <w:szCs w:val="21"/>
        </w:rPr>
      </w:pPr>
      <w:r w:rsidRPr="0085347E">
        <w:rPr>
          <w:rFonts w:ascii="ＭＳ 明朝" w:eastAsia="ＭＳ 明朝" w:hAnsi="ＭＳ 明朝" w:hint="eastAsia"/>
          <w:szCs w:val="21"/>
        </w:rPr>
        <w:t>石川県立小松工業高等学校</w:t>
      </w:r>
    </w:p>
    <w:p w14:paraId="164941F9" w14:textId="3838D61E" w:rsidR="00C83727" w:rsidRPr="0085347E" w:rsidRDefault="00C83727" w:rsidP="00723F55">
      <w:pPr>
        <w:spacing w:line="320" w:lineRule="exact"/>
        <w:jc w:val="center"/>
        <w:rPr>
          <w:rFonts w:ascii="ＭＳ 明朝" w:eastAsia="ＭＳ 明朝" w:hAnsi="ＭＳ 明朝"/>
          <w:sz w:val="24"/>
          <w:szCs w:val="24"/>
        </w:rPr>
      </w:pPr>
      <w:r w:rsidRPr="0085347E">
        <w:rPr>
          <w:rFonts w:ascii="ＭＳ 明朝" w:eastAsia="ＭＳ 明朝" w:hAnsi="ＭＳ 明朝" w:hint="eastAsia"/>
          <w:sz w:val="24"/>
          <w:szCs w:val="24"/>
        </w:rPr>
        <w:t>夏休みの過ごし方について</w:t>
      </w:r>
    </w:p>
    <w:p w14:paraId="1374BBD6" w14:textId="2BB997EA" w:rsidR="00C83727" w:rsidRPr="0085347E" w:rsidRDefault="00C83727" w:rsidP="00C83727">
      <w:pPr>
        <w:rPr>
          <w:rFonts w:ascii="ＭＳ 明朝" w:eastAsia="ＭＳ 明朝" w:hAnsi="ＭＳ 明朝"/>
          <w:szCs w:val="21"/>
        </w:rPr>
      </w:pPr>
    </w:p>
    <w:p w14:paraId="0056B413" w14:textId="08A1285E" w:rsidR="00C52483" w:rsidRPr="0085347E" w:rsidRDefault="00FC59B3" w:rsidP="004F1862">
      <w:pPr>
        <w:ind w:firstLineChars="100" w:firstLine="193"/>
        <w:rPr>
          <w:rFonts w:ascii="ＭＳ 明朝" w:eastAsia="ＭＳ 明朝" w:hAnsi="ＭＳ 明朝"/>
          <w:szCs w:val="21"/>
        </w:rPr>
      </w:pPr>
      <w:r>
        <w:rPr>
          <w:rFonts w:ascii="ＭＳ 明朝" w:eastAsia="ＭＳ 明朝" w:hAnsi="ＭＳ 明朝" w:hint="eastAsia"/>
          <w:szCs w:val="21"/>
        </w:rPr>
        <w:t>夏休みは、</w:t>
      </w:r>
      <w:r w:rsidR="00C83727" w:rsidRPr="0085347E">
        <w:rPr>
          <w:rFonts w:ascii="ＭＳ 明朝" w:eastAsia="ＭＳ 明朝" w:hAnsi="ＭＳ 明朝" w:hint="eastAsia"/>
          <w:szCs w:val="21"/>
        </w:rPr>
        <w:t>自主的・自律的に生活する態度を</w:t>
      </w:r>
      <w:r>
        <w:rPr>
          <w:rFonts w:ascii="ＭＳ 明朝" w:eastAsia="ＭＳ 明朝" w:hAnsi="ＭＳ 明朝" w:hint="eastAsia"/>
          <w:szCs w:val="21"/>
        </w:rPr>
        <w:t>身につけ</w:t>
      </w:r>
      <w:r w:rsidR="00C83727" w:rsidRPr="0085347E">
        <w:rPr>
          <w:rFonts w:ascii="ＭＳ 明朝" w:eastAsia="ＭＳ 明朝" w:hAnsi="ＭＳ 明朝" w:hint="eastAsia"/>
          <w:szCs w:val="21"/>
        </w:rPr>
        <w:t>、健康</w:t>
      </w:r>
      <w:r>
        <w:rPr>
          <w:rFonts w:ascii="ＭＳ 明朝" w:eastAsia="ＭＳ 明朝" w:hAnsi="ＭＳ 明朝" w:hint="eastAsia"/>
          <w:szCs w:val="21"/>
        </w:rPr>
        <w:t>の</w:t>
      </w:r>
      <w:r w:rsidR="00C83727" w:rsidRPr="0085347E">
        <w:rPr>
          <w:rFonts w:ascii="ＭＳ 明朝" w:eastAsia="ＭＳ 明朝" w:hAnsi="ＭＳ 明朝" w:hint="eastAsia"/>
          <w:szCs w:val="21"/>
        </w:rPr>
        <w:t>維持と体力</w:t>
      </w:r>
      <w:r>
        <w:rPr>
          <w:rFonts w:ascii="ＭＳ 明朝" w:eastAsia="ＭＳ 明朝" w:hAnsi="ＭＳ 明朝" w:hint="eastAsia"/>
          <w:szCs w:val="21"/>
        </w:rPr>
        <w:t>の増進</w:t>
      </w:r>
      <w:r w:rsidR="00C83727" w:rsidRPr="0085347E">
        <w:rPr>
          <w:rFonts w:ascii="ＭＳ 明朝" w:eastAsia="ＭＳ 明朝" w:hAnsi="ＭＳ 明朝" w:hint="eastAsia"/>
          <w:szCs w:val="21"/>
        </w:rPr>
        <w:t>を図る大切な時期です。</w:t>
      </w:r>
      <w:r w:rsidR="004F1862">
        <w:rPr>
          <w:rFonts w:ascii="ＭＳ 明朝" w:eastAsia="ＭＳ 明朝" w:hAnsi="ＭＳ 明朝" w:hint="eastAsia"/>
          <w:szCs w:val="21"/>
        </w:rPr>
        <w:t>家族とふれあいのある規則正しい生活を送り、家の手伝いや地域行事・ボランティア活動などに参加し人間性を磨いてください。また、資格取得の勉強や苦手科目の克服に取り組んでください。</w:t>
      </w:r>
    </w:p>
    <w:p w14:paraId="4E309110" w14:textId="330E353C" w:rsidR="00C83727" w:rsidRPr="004F1862" w:rsidRDefault="00C83727" w:rsidP="00B7239F">
      <w:pPr>
        <w:ind w:firstLineChars="100" w:firstLine="193"/>
        <w:rPr>
          <w:rFonts w:ascii="ＭＳ 明朝" w:eastAsia="ＭＳ 明朝" w:hAnsi="ＭＳ 明朝"/>
          <w:szCs w:val="21"/>
        </w:rPr>
      </w:pPr>
      <w:r w:rsidRPr="0085347E">
        <w:rPr>
          <w:rFonts w:ascii="ＭＳ 明朝" w:eastAsia="ＭＳ 明朝" w:hAnsi="ＭＳ 明朝" w:hint="eastAsia"/>
          <w:szCs w:val="21"/>
        </w:rPr>
        <w:t>一方で</w:t>
      </w:r>
      <w:r w:rsidR="00C52483" w:rsidRPr="0085347E">
        <w:rPr>
          <w:rFonts w:ascii="ＭＳ 明朝" w:eastAsia="ＭＳ 明朝" w:hAnsi="ＭＳ 明朝" w:hint="eastAsia"/>
          <w:szCs w:val="21"/>
        </w:rPr>
        <w:t>交通</w:t>
      </w:r>
      <w:r w:rsidRPr="0085347E">
        <w:rPr>
          <w:rFonts w:ascii="ＭＳ 明朝" w:eastAsia="ＭＳ 明朝" w:hAnsi="ＭＳ 明朝" w:hint="eastAsia"/>
          <w:szCs w:val="21"/>
        </w:rPr>
        <w:t>事故</w:t>
      </w:r>
      <w:r w:rsidR="00C52483" w:rsidRPr="0085347E">
        <w:rPr>
          <w:rFonts w:ascii="ＭＳ 明朝" w:eastAsia="ＭＳ 明朝" w:hAnsi="ＭＳ 明朝" w:hint="eastAsia"/>
          <w:szCs w:val="21"/>
        </w:rPr>
        <w:t>や水難事故等</w:t>
      </w:r>
      <w:r w:rsidRPr="0085347E">
        <w:rPr>
          <w:rFonts w:ascii="ＭＳ 明朝" w:eastAsia="ＭＳ 明朝" w:hAnsi="ＭＳ 明朝" w:hint="eastAsia"/>
          <w:szCs w:val="21"/>
        </w:rPr>
        <w:t>に遭う危険性も高まります。安全</w:t>
      </w:r>
      <w:r w:rsidR="00C52483" w:rsidRPr="0085347E">
        <w:rPr>
          <w:rFonts w:ascii="ＭＳ 明朝" w:eastAsia="ＭＳ 明朝" w:hAnsi="ＭＳ 明朝" w:hint="eastAsia"/>
          <w:szCs w:val="21"/>
        </w:rPr>
        <w:t>へ</w:t>
      </w:r>
      <w:r w:rsidRPr="0085347E">
        <w:rPr>
          <w:rFonts w:ascii="ＭＳ 明朝" w:eastAsia="ＭＳ 明朝" w:hAnsi="ＭＳ 明朝" w:hint="eastAsia"/>
          <w:szCs w:val="21"/>
        </w:rPr>
        <w:t>の意識を高め、</w:t>
      </w:r>
      <w:r w:rsidR="004F1862">
        <w:rPr>
          <w:rFonts w:ascii="ＭＳ 明朝" w:eastAsia="ＭＳ 明朝" w:hAnsi="ＭＳ 明朝" w:hint="eastAsia"/>
          <w:szCs w:val="21"/>
        </w:rPr>
        <w:t>以下の注意事項を守り、有意義な</w:t>
      </w:r>
      <w:r w:rsidRPr="0085347E">
        <w:rPr>
          <w:rFonts w:ascii="ＭＳ 明朝" w:eastAsia="ＭＳ 明朝" w:hAnsi="ＭＳ 明朝" w:hint="eastAsia"/>
          <w:szCs w:val="21"/>
        </w:rPr>
        <w:t>夏休みを過ごしましょう。</w:t>
      </w:r>
    </w:p>
    <w:p w14:paraId="3839EEA8" w14:textId="7668BC3E" w:rsidR="00C52483" w:rsidRPr="00B10F5E" w:rsidRDefault="00C52483" w:rsidP="00C83727">
      <w:pPr>
        <w:pStyle w:val="a3"/>
        <w:numPr>
          <w:ilvl w:val="0"/>
          <w:numId w:val="7"/>
        </w:numPr>
        <w:ind w:leftChars="0"/>
        <w:rPr>
          <w:rFonts w:ascii="ＭＳ ゴシック" w:eastAsia="ＭＳ ゴシック" w:hAnsi="ＭＳ ゴシック"/>
          <w:szCs w:val="21"/>
        </w:rPr>
      </w:pPr>
      <w:r w:rsidRPr="00B10F5E">
        <w:rPr>
          <w:rFonts w:ascii="ＭＳ ゴシック" w:eastAsia="ＭＳ ゴシック" w:hAnsi="ＭＳ ゴシック" w:hint="eastAsia"/>
          <w:szCs w:val="21"/>
        </w:rPr>
        <w:t>生活面について</w:t>
      </w:r>
    </w:p>
    <w:p w14:paraId="218578E7" w14:textId="0F80D970" w:rsidR="00275EA1" w:rsidRPr="00B10F5E" w:rsidRDefault="00C52483" w:rsidP="00C52483">
      <w:pPr>
        <w:pStyle w:val="a3"/>
        <w:numPr>
          <w:ilvl w:val="0"/>
          <w:numId w:val="16"/>
        </w:numPr>
        <w:ind w:leftChars="0"/>
        <w:rPr>
          <w:rFonts w:ascii="ＭＳ ゴシック" w:eastAsia="ＭＳ ゴシック" w:hAnsi="ＭＳ ゴシック"/>
          <w:szCs w:val="21"/>
        </w:rPr>
      </w:pPr>
      <w:r w:rsidRPr="00B10F5E">
        <w:rPr>
          <w:rFonts w:ascii="ＭＳ ゴシック" w:eastAsia="ＭＳ ゴシック" w:hAnsi="ＭＳ ゴシック" w:hint="eastAsia"/>
          <w:szCs w:val="21"/>
        </w:rPr>
        <w:t>非行等問題行動の防止</w:t>
      </w:r>
    </w:p>
    <w:p w14:paraId="187BEF8A" w14:textId="6C380BF4" w:rsidR="005B0369" w:rsidRPr="00232A03" w:rsidRDefault="00275EA1" w:rsidP="00225722">
      <w:pPr>
        <w:pStyle w:val="a3"/>
        <w:numPr>
          <w:ilvl w:val="0"/>
          <w:numId w:val="17"/>
        </w:numPr>
        <w:ind w:leftChars="0" w:left="1276" w:rightChars="146" w:right="281" w:hanging="496"/>
        <w:rPr>
          <w:rFonts w:ascii="ＭＳ 明朝" w:eastAsia="ＭＳ 明朝" w:hAnsi="ＭＳ 明朝"/>
          <w:szCs w:val="21"/>
        </w:rPr>
      </w:pPr>
      <w:r w:rsidRPr="00232A03">
        <w:rPr>
          <w:rFonts w:ascii="ＭＳ 明朝" w:eastAsia="ＭＳ 明朝" w:hAnsi="ＭＳ 明朝"/>
          <w:szCs w:val="21"/>
        </w:rPr>
        <w:t>いじめ、暴力、器物損壊、万引き、乗物盗、薬物乱用、飲酒、喫煙、深夜徘徊、性の逸脱行為</w:t>
      </w:r>
      <w:r w:rsidR="00FA013B" w:rsidRPr="00232A03">
        <w:rPr>
          <w:rFonts w:ascii="ＭＳ 明朝" w:eastAsia="ＭＳ 明朝" w:hAnsi="ＭＳ 明朝" w:hint="eastAsia"/>
          <w:szCs w:val="21"/>
        </w:rPr>
        <w:t>等の問題行動を起こさないこと</w:t>
      </w:r>
      <w:r w:rsidRPr="00232A03">
        <w:rPr>
          <w:rFonts w:ascii="ＭＳ 明朝" w:eastAsia="ＭＳ 明朝" w:hAnsi="ＭＳ 明朝"/>
          <w:szCs w:val="21"/>
        </w:rPr>
        <w:t>。</w:t>
      </w:r>
    </w:p>
    <w:p w14:paraId="65A14EC2" w14:textId="6855A1E9" w:rsidR="005B0369" w:rsidRPr="00232A03" w:rsidRDefault="00275EA1" w:rsidP="00225722">
      <w:pPr>
        <w:pStyle w:val="a3"/>
        <w:numPr>
          <w:ilvl w:val="0"/>
          <w:numId w:val="17"/>
        </w:numPr>
        <w:ind w:leftChars="0" w:left="1276" w:rightChars="146" w:right="281" w:hanging="496"/>
        <w:rPr>
          <w:rFonts w:ascii="ＭＳ 明朝" w:eastAsia="ＭＳ 明朝" w:hAnsi="ＭＳ 明朝"/>
          <w:szCs w:val="21"/>
        </w:rPr>
      </w:pPr>
      <w:r w:rsidRPr="00232A03">
        <w:rPr>
          <w:rFonts w:ascii="ＭＳ 明朝" w:eastAsia="ＭＳ 明朝" w:hAnsi="ＭＳ 明朝" w:hint="eastAsia"/>
          <w:szCs w:val="21"/>
        </w:rPr>
        <w:t>インターネットの利用</w:t>
      </w:r>
      <w:r w:rsidR="00C41498">
        <w:rPr>
          <w:rFonts w:ascii="ＭＳ 明朝" w:eastAsia="ＭＳ 明朝" w:hAnsi="ＭＳ 明朝" w:hint="eastAsia"/>
          <w:szCs w:val="21"/>
        </w:rPr>
        <w:t>に</w:t>
      </w:r>
      <w:r w:rsidRPr="00232A03">
        <w:rPr>
          <w:rFonts w:ascii="ＭＳ 明朝" w:eastAsia="ＭＳ 明朝" w:hAnsi="ＭＳ 明朝" w:hint="eastAsia"/>
          <w:szCs w:val="21"/>
        </w:rPr>
        <w:t>あたっては</w:t>
      </w:r>
      <w:r w:rsidR="009A13FB" w:rsidRPr="00232A03">
        <w:rPr>
          <w:rFonts w:ascii="ＭＳ 明朝" w:eastAsia="ＭＳ 明朝" w:hAnsi="ＭＳ 明朝" w:hint="eastAsia"/>
          <w:szCs w:val="21"/>
        </w:rPr>
        <w:t>、マナーを守り、個人情報</w:t>
      </w:r>
      <w:r w:rsidR="005B0369" w:rsidRPr="00232A03">
        <w:rPr>
          <w:rFonts w:ascii="ＭＳ 明朝" w:eastAsia="ＭＳ 明朝" w:hAnsi="ＭＳ 明朝" w:hint="eastAsia"/>
          <w:szCs w:val="21"/>
        </w:rPr>
        <w:t>の取り扱いに注意するとともに、ＳＮＳ</w:t>
      </w:r>
      <w:r w:rsidR="005B0369" w:rsidRPr="00232A03">
        <w:rPr>
          <w:rFonts w:ascii="ＭＳ 明朝" w:eastAsia="ＭＳ 明朝" w:hAnsi="ＭＳ 明朝"/>
          <w:szCs w:val="21"/>
        </w:rPr>
        <w:t>やメール等により他人を誹謗・中傷したり、プライバシーを侵害</w:t>
      </w:r>
      <w:r w:rsidR="00FA013B" w:rsidRPr="00232A03">
        <w:rPr>
          <w:rFonts w:ascii="ＭＳ 明朝" w:eastAsia="ＭＳ 明朝" w:hAnsi="ＭＳ 明朝" w:hint="eastAsia"/>
          <w:szCs w:val="21"/>
        </w:rPr>
        <w:t>したりしないこと</w:t>
      </w:r>
      <w:r w:rsidR="005B0369" w:rsidRPr="00232A03">
        <w:rPr>
          <w:rFonts w:ascii="ＭＳ 明朝" w:eastAsia="ＭＳ 明朝" w:hAnsi="ＭＳ 明朝"/>
          <w:szCs w:val="21"/>
        </w:rPr>
        <w:t>。</w:t>
      </w:r>
    </w:p>
    <w:p w14:paraId="78574935" w14:textId="322353C9" w:rsidR="005B0369" w:rsidRPr="00232A03" w:rsidRDefault="005B0369" w:rsidP="00225722">
      <w:pPr>
        <w:pStyle w:val="a3"/>
        <w:numPr>
          <w:ilvl w:val="0"/>
          <w:numId w:val="17"/>
        </w:numPr>
        <w:ind w:leftChars="0" w:left="1276" w:rightChars="146" w:right="281" w:hanging="496"/>
        <w:rPr>
          <w:rFonts w:ascii="ＭＳ 明朝" w:eastAsia="ＭＳ 明朝" w:hAnsi="ＭＳ 明朝"/>
          <w:szCs w:val="21"/>
        </w:rPr>
      </w:pPr>
      <w:r w:rsidRPr="00232A03">
        <w:rPr>
          <w:rFonts w:ascii="ＭＳ 明朝" w:eastAsia="ＭＳ 明朝" w:hAnsi="ＭＳ 明朝"/>
          <w:szCs w:val="21"/>
        </w:rPr>
        <w:t>法令や校則により入場が禁止されている場所には立ち入らないこと。</w:t>
      </w:r>
    </w:p>
    <w:p w14:paraId="47A06333" w14:textId="1E34E64C" w:rsidR="005B0369" w:rsidRPr="00232A03" w:rsidRDefault="00FA013B" w:rsidP="00225722">
      <w:pPr>
        <w:pStyle w:val="a3"/>
        <w:numPr>
          <w:ilvl w:val="0"/>
          <w:numId w:val="17"/>
        </w:numPr>
        <w:ind w:leftChars="0" w:left="1276" w:rightChars="146" w:right="281" w:hanging="496"/>
        <w:rPr>
          <w:rFonts w:ascii="ＭＳ 明朝" w:eastAsia="ＭＳ 明朝" w:hAnsi="ＭＳ 明朝"/>
          <w:szCs w:val="21"/>
        </w:rPr>
      </w:pPr>
      <w:r w:rsidRPr="00232A03">
        <w:rPr>
          <w:rFonts w:ascii="ＭＳ 明朝" w:eastAsia="ＭＳ 明朝" w:hAnsi="ＭＳ 明朝" w:hint="eastAsia"/>
          <w:szCs w:val="21"/>
        </w:rPr>
        <w:t>ナイフ等</w:t>
      </w:r>
      <w:r w:rsidR="005B0369" w:rsidRPr="00232A03">
        <w:rPr>
          <w:rFonts w:ascii="ＭＳ 明朝" w:eastAsia="ＭＳ 明朝" w:hAnsi="ＭＳ 明朝" w:hint="eastAsia"/>
          <w:szCs w:val="21"/>
        </w:rPr>
        <w:t>の購入や所持、</w:t>
      </w:r>
      <w:r w:rsidRPr="00232A03">
        <w:rPr>
          <w:rFonts w:ascii="ＭＳ 明朝" w:eastAsia="ＭＳ 明朝" w:hAnsi="ＭＳ 明朝" w:hint="eastAsia"/>
          <w:szCs w:val="21"/>
        </w:rPr>
        <w:t>モデルガン等の有害玩具の購入や</w:t>
      </w:r>
      <w:r w:rsidR="005B0369" w:rsidRPr="00232A03">
        <w:rPr>
          <w:rFonts w:ascii="ＭＳ 明朝" w:eastAsia="ＭＳ 明朝" w:hAnsi="ＭＳ 明朝" w:hint="eastAsia"/>
          <w:szCs w:val="21"/>
        </w:rPr>
        <w:t>使用を</w:t>
      </w:r>
      <w:r w:rsidRPr="00232A03">
        <w:rPr>
          <w:rFonts w:ascii="ＭＳ 明朝" w:eastAsia="ＭＳ 明朝" w:hAnsi="ＭＳ 明朝" w:hint="eastAsia"/>
          <w:szCs w:val="21"/>
        </w:rPr>
        <w:t>しないこと</w:t>
      </w:r>
      <w:r w:rsidR="005B0369" w:rsidRPr="00232A03">
        <w:rPr>
          <w:rFonts w:ascii="ＭＳ 明朝" w:eastAsia="ＭＳ 明朝" w:hAnsi="ＭＳ 明朝" w:hint="eastAsia"/>
          <w:szCs w:val="21"/>
        </w:rPr>
        <w:t>。</w:t>
      </w:r>
    </w:p>
    <w:p w14:paraId="6F0A798F" w14:textId="1F4BFBD6" w:rsidR="00C52483" w:rsidRPr="00B10F5E" w:rsidRDefault="00C52483" w:rsidP="00C52483">
      <w:pPr>
        <w:pStyle w:val="a3"/>
        <w:numPr>
          <w:ilvl w:val="0"/>
          <w:numId w:val="16"/>
        </w:numPr>
        <w:ind w:leftChars="0"/>
        <w:rPr>
          <w:rFonts w:ascii="ＭＳ ゴシック" w:eastAsia="ＭＳ ゴシック" w:hAnsi="ＭＳ ゴシック"/>
          <w:szCs w:val="21"/>
        </w:rPr>
      </w:pPr>
      <w:r w:rsidRPr="00B10F5E">
        <w:rPr>
          <w:rFonts w:ascii="ＭＳ ゴシック" w:eastAsia="ＭＳ ゴシック" w:hAnsi="ＭＳ ゴシック" w:hint="eastAsia"/>
          <w:szCs w:val="21"/>
        </w:rPr>
        <w:t>犯罪被害等の防止</w:t>
      </w:r>
    </w:p>
    <w:p w14:paraId="7FE66193" w14:textId="46D5AB3A" w:rsidR="00FA013B" w:rsidRPr="00232A03" w:rsidRDefault="00FA013B" w:rsidP="00225722">
      <w:pPr>
        <w:pStyle w:val="a3"/>
        <w:numPr>
          <w:ilvl w:val="0"/>
          <w:numId w:val="6"/>
        </w:numPr>
        <w:ind w:leftChars="0" w:left="1276" w:rightChars="146" w:right="281" w:hanging="496"/>
        <w:rPr>
          <w:rFonts w:ascii="ＭＳ 明朝" w:eastAsia="ＭＳ 明朝" w:hAnsi="ＭＳ 明朝"/>
          <w:szCs w:val="21"/>
        </w:rPr>
      </w:pPr>
      <w:r w:rsidRPr="00232A03">
        <w:rPr>
          <w:rFonts w:ascii="ＭＳ 明朝" w:eastAsia="ＭＳ 明朝" w:hAnsi="ＭＳ 明朝" w:hint="eastAsia"/>
          <w:szCs w:val="21"/>
        </w:rPr>
        <w:t>外出（部活動を含む）するときは、行き先・用件・同伴者・帰宅予定時刻を家族に告げ、一人で行動することはできるだけ避けること。</w:t>
      </w:r>
    </w:p>
    <w:p w14:paraId="0A44419C" w14:textId="547B127D" w:rsidR="00FA013B" w:rsidRPr="00B7239F" w:rsidRDefault="00FA013B" w:rsidP="00FA013B">
      <w:pPr>
        <w:pStyle w:val="a3"/>
        <w:numPr>
          <w:ilvl w:val="0"/>
          <w:numId w:val="6"/>
        </w:numPr>
        <w:ind w:leftChars="0" w:rightChars="146" w:right="281"/>
        <w:rPr>
          <w:rFonts w:ascii="ＭＳ 明朝" w:eastAsia="ＭＳ 明朝" w:hAnsi="ＭＳ 明朝"/>
          <w:szCs w:val="21"/>
        </w:rPr>
      </w:pPr>
      <w:r w:rsidRPr="00232A03">
        <w:rPr>
          <w:rFonts w:ascii="ＭＳ 明朝" w:eastAsia="ＭＳ 明朝" w:hAnsi="ＭＳ 明朝" w:hint="eastAsia"/>
          <w:szCs w:val="21"/>
        </w:rPr>
        <w:t>犯罪被害に遭いそうになった場合は、大声で助けを求め、交番や店舗内等緊急避難できる場所へ逃げ込むこと。</w:t>
      </w:r>
    </w:p>
    <w:p w14:paraId="7795C2C1" w14:textId="6A0DD826" w:rsidR="00C9359C" w:rsidRPr="00B10F5E" w:rsidRDefault="00C83727" w:rsidP="00232A03">
      <w:pPr>
        <w:pStyle w:val="a3"/>
        <w:numPr>
          <w:ilvl w:val="0"/>
          <w:numId w:val="7"/>
        </w:numPr>
        <w:ind w:leftChars="0"/>
        <w:rPr>
          <w:rFonts w:ascii="ＭＳ ゴシック" w:eastAsia="ＭＳ ゴシック" w:hAnsi="ＭＳ ゴシック"/>
          <w:szCs w:val="21"/>
        </w:rPr>
      </w:pPr>
      <w:r w:rsidRPr="00B10F5E">
        <w:rPr>
          <w:rFonts w:ascii="ＭＳ ゴシック" w:eastAsia="ＭＳ ゴシック" w:hAnsi="ＭＳ ゴシック"/>
          <w:szCs w:val="21"/>
        </w:rPr>
        <w:t>交通事故の防止について</w:t>
      </w:r>
      <w:r w:rsidR="00232A03" w:rsidRPr="00B10F5E">
        <w:rPr>
          <w:rFonts w:ascii="ＭＳ ゴシック" w:eastAsia="ＭＳ ゴシック" w:hAnsi="ＭＳ ゴシック" w:hint="eastAsia"/>
          <w:szCs w:val="21"/>
        </w:rPr>
        <w:t>（※</w:t>
      </w:r>
      <w:r w:rsidR="00C9359C" w:rsidRPr="00B10F5E">
        <w:rPr>
          <w:rFonts w:ascii="ＭＳ ゴシック" w:eastAsia="ＭＳ ゴシック" w:hAnsi="ＭＳ ゴシック" w:hint="eastAsia"/>
          <w:szCs w:val="21"/>
        </w:rPr>
        <w:t>交通</w:t>
      </w:r>
      <w:r w:rsidR="00232A03" w:rsidRPr="00B10F5E">
        <w:rPr>
          <w:rFonts w:ascii="ＭＳ ゴシック" w:eastAsia="ＭＳ ゴシック" w:hAnsi="ＭＳ ゴシック" w:hint="eastAsia"/>
          <w:szCs w:val="21"/>
        </w:rPr>
        <w:t>規則</w:t>
      </w:r>
      <w:r w:rsidR="00C9359C" w:rsidRPr="00B10F5E">
        <w:rPr>
          <w:rFonts w:ascii="ＭＳ ゴシック" w:eastAsia="ＭＳ ゴシック" w:hAnsi="ＭＳ ゴシック" w:hint="eastAsia"/>
          <w:szCs w:val="21"/>
        </w:rPr>
        <w:t>を守ること</w:t>
      </w:r>
      <w:r w:rsidR="00232A03" w:rsidRPr="00B10F5E">
        <w:rPr>
          <w:rFonts w:ascii="ＭＳ ゴシック" w:eastAsia="ＭＳ ゴシック" w:hAnsi="ＭＳ ゴシック" w:hint="eastAsia"/>
          <w:szCs w:val="21"/>
        </w:rPr>
        <w:t>）</w:t>
      </w:r>
    </w:p>
    <w:p w14:paraId="475D5216" w14:textId="307A4646" w:rsidR="00232A03" w:rsidRPr="00B10F5E" w:rsidRDefault="00C9359C" w:rsidP="00225722">
      <w:pPr>
        <w:pStyle w:val="a3"/>
        <w:numPr>
          <w:ilvl w:val="0"/>
          <w:numId w:val="5"/>
        </w:numPr>
        <w:ind w:leftChars="0" w:rightChars="146" w:right="281"/>
        <w:rPr>
          <w:rFonts w:ascii="ＭＳ ゴシック" w:eastAsia="ＭＳ ゴシック" w:hAnsi="ＭＳ ゴシック"/>
          <w:szCs w:val="21"/>
        </w:rPr>
      </w:pPr>
      <w:r w:rsidRPr="00B10F5E">
        <w:rPr>
          <w:rFonts w:ascii="ＭＳ ゴシック" w:eastAsia="ＭＳ ゴシック" w:hAnsi="ＭＳ ゴシック" w:hint="eastAsia"/>
          <w:szCs w:val="21"/>
        </w:rPr>
        <w:t>歩行中</w:t>
      </w:r>
      <w:r w:rsidR="00FA013B" w:rsidRPr="00B10F5E">
        <w:rPr>
          <w:rFonts w:ascii="ＭＳ ゴシック" w:eastAsia="ＭＳ ゴシック" w:hAnsi="ＭＳ ゴシック" w:hint="eastAsia"/>
          <w:szCs w:val="21"/>
        </w:rPr>
        <w:t>の</w:t>
      </w:r>
      <w:r w:rsidR="00275EA1" w:rsidRPr="00B10F5E">
        <w:rPr>
          <w:rFonts w:ascii="ＭＳ ゴシック" w:eastAsia="ＭＳ ゴシック" w:hAnsi="ＭＳ ゴシック" w:hint="eastAsia"/>
          <w:szCs w:val="21"/>
        </w:rPr>
        <w:t>事故防止</w:t>
      </w:r>
    </w:p>
    <w:p w14:paraId="6222E617" w14:textId="632F6648" w:rsidR="00F951CD" w:rsidRDefault="00F951CD" w:rsidP="00225722">
      <w:pPr>
        <w:pStyle w:val="a3"/>
        <w:numPr>
          <w:ilvl w:val="0"/>
          <w:numId w:val="1"/>
        </w:numPr>
        <w:ind w:leftChars="0" w:rightChars="146" w:right="281"/>
        <w:rPr>
          <w:rFonts w:ascii="ＭＳ 明朝" w:eastAsia="ＭＳ 明朝" w:hAnsi="ＭＳ 明朝"/>
          <w:szCs w:val="21"/>
        </w:rPr>
      </w:pPr>
      <w:r>
        <w:rPr>
          <w:rFonts w:ascii="ＭＳ 明朝" w:eastAsia="ＭＳ 明朝" w:hAnsi="ＭＳ 明朝" w:hint="eastAsia"/>
          <w:szCs w:val="21"/>
        </w:rPr>
        <w:t>道路への飛び出し、車両の前後からの横断等は絶対しないこと。</w:t>
      </w:r>
    </w:p>
    <w:p w14:paraId="6FE1E0DC" w14:textId="7B567FCA" w:rsidR="00232A03" w:rsidRPr="00232A03" w:rsidRDefault="00232A03" w:rsidP="00225722">
      <w:pPr>
        <w:pStyle w:val="a3"/>
        <w:numPr>
          <w:ilvl w:val="0"/>
          <w:numId w:val="1"/>
        </w:numPr>
        <w:ind w:leftChars="0" w:rightChars="146" w:right="281"/>
        <w:rPr>
          <w:rFonts w:ascii="ＭＳ 明朝" w:eastAsia="ＭＳ 明朝" w:hAnsi="ＭＳ 明朝"/>
          <w:szCs w:val="21"/>
        </w:rPr>
      </w:pPr>
      <w:r w:rsidRPr="00232A03">
        <w:rPr>
          <w:rFonts w:ascii="ＭＳ 明朝" w:eastAsia="ＭＳ 明朝" w:hAnsi="ＭＳ 明朝" w:hint="eastAsia"/>
          <w:szCs w:val="21"/>
        </w:rPr>
        <w:t>音楽プレーヤーを聴きながら、または</w:t>
      </w:r>
      <w:r w:rsidR="002D771D">
        <w:rPr>
          <w:rFonts w:ascii="ＭＳ 明朝" w:eastAsia="ＭＳ 明朝" w:hAnsi="ＭＳ 明朝" w:hint="eastAsia"/>
          <w:szCs w:val="21"/>
        </w:rPr>
        <w:t>スマートフォン</w:t>
      </w:r>
      <w:r w:rsidRPr="00232A03">
        <w:rPr>
          <w:rFonts w:ascii="ＭＳ 明朝" w:eastAsia="ＭＳ 明朝" w:hAnsi="ＭＳ 明朝" w:hint="eastAsia"/>
          <w:szCs w:val="21"/>
        </w:rPr>
        <w:t>等を操作しながら歩行しないこと。</w:t>
      </w:r>
    </w:p>
    <w:p w14:paraId="477C5653" w14:textId="56AEBE49" w:rsidR="00C9359C" w:rsidRPr="00B10F5E" w:rsidRDefault="004F1862" w:rsidP="00225722">
      <w:pPr>
        <w:pStyle w:val="a3"/>
        <w:numPr>
          <w:ilvl w:val="0"/>
          <w:numId w:val="5"/>
        </w:numPr>
        <w:ind w:leftChars="0" w:rightChars="146" w:right="281"/>
        <w:rPr>
          <w:rFonts w:ascii="ＭＳ ゴシック" w:eastAsia="ＭＳ ゴシック" w:hAnsi="ＭＳ ゴシック"/>
          <w:szCs w:val="21"/>
        </w:rPr>
      </w:pPr>
      <w:r w:rsidRPr="00B10F5E">
        <w:rPr>
          <w:rFonts w:ascii="ＭＳ ゴシック" w:eastAsia="ＭＳ ゴシック" w:hAnsi="ＭＳ ゴシック" w:hint="eastAsia"/>
          <w:szCs w:val="21"/>
        </w:rPr>
        <w:t>自転車</w:t>
      </w:r>
      <w:r w:rsidR="00232A03" w:rsidRPr="00B10F5E">
        <w:rPr>
          <w:rFonts w:ascii="ＭＳ ゴシック" w:eastAsia="ＭＳ ゴシック" w:hAnsi="ＭＳ ゴシック" w:hint="eastAsia"/>
          <w:szCs w:val="21"/>
        </w:rPr>
        <w:t>の事故防止</w:t>
      </w:r>
    </w:p>
    <w:p w14:paraId="0808987B" w14:textId="7F2F109F" w:rsidR="00232A03" w:rsidRDefault="00232A03" w:rsidP="00225722">
      <w:pPr>
        <w:pStyle w:val="a3"/>
        <w:numPr>
          <w:ilvl w:val="0"/>
          <w:numId w:val="11"/>
        </w:numPr>
        <w:ind w:leftChars="0" w:rightChars="146" w:right="281"/>
        <w:rPr>
          <w:rFonts w:ascii="ＭＳ 明朝" w:eastAsia="ＭＳ 明朝" w:hAnsi="ＭＳ 明朝"/>
          <w:szCs w:val="21"/>
        </w:rPr>
      </w:pPr>
      <w:r>
        <w:rPr>
          <w:rFonts w:ascii="ＭＳ 明朝" w:eastAsia="ＭＳ 明朝" w:hAnsi="ＭＳ 明朝" w:hint="eastAsia"/>
          <w:szCs w:val="21"/>
        </w:rPr>
        <w:t>自転車は必ず点検し整備されたものに乗ること</w:t>
      </w:r>
      <w:r w:rsidR="00C41498">
        <w:rPr>
          <w:rFonts w:ascii="ＭＳ 明朝" w:eastAsia="ＭＳ 明朝" w:hAnsi="ＭＳ 明朝" w:hint="eastAsia"/>
          <w:szCs w:val="21"/>
        </w:rPr>
        <w:t>。</w:t>
      </w:r>
    </w:p>
    <w:p w14:paraId="7205DC4E" w14:textId="7519A499" w:rsidR="00C564A3" w:rsidRDefault="00C564A3" w:rsidP="00225722">
      <w:pPr>
        <w:pStyle w:val="a3"/>
        <w:numPr>
          <w:ilvl w:val="0"/>
          <w:numId w:val="11"/>
        </w:numPr>
        <w:ind w:leftChars="0" w:rightChars="146" w:right="281"/>
        <w:rPr>
          <w:rFonts w:ascii="ＭＳ 明朝" w:eastAsia="ＭＳ 明朝" w:hAnsi="ＭＳ 明朝"/>
          <w:szCs w:val="21"/>
        </w:rPr>
      </w:pPr>
      <w:r>
        <w:rPr>
          <w:rFonts w:ascii="ＭＳ 明朝" w:eastAsia="ＭＳ 明朝" w:hAnsi="ＭＳ 明朝" w:hint="eastAsia"/>
          <w:szCs w:val="21"/>
        </w:rPr>
        <w:t>自転車に乗る際は、ヘルメットを着用するよう努めること。</w:t>
      </w:r>
    </w:p>
    <w:p w14:paraId="35A5E2A5" w14:textId="6B9D096F" w:rsidR="00C83727" w:rsidRPr="00B7239F" w:rsidRDefault="00232A03" w:rsidP="00C83727">
      <w:pPr>
        <w:pStyle w:val="a3"/>
        <w:numPr>
          <w:ilvl w:val="0"/>
          <w:numId w:val="11"/>
        </w:numPr>
        <w:ind w:leftChars="0" w:rightChars="146" w:right="281"/>
        <w:rPr>
          <w:rFonts w:ascii="ＭＳ 明朝" w:eastAsia="ＭＳ 明朝" w:hAnsi="ＭＳ 明朝"/>
          <w:szCs w:val="21"/>
        </w:rPr>
      </w:pPr>
      <w:r>
        <w:rPr>
          <w:rFonts w:ascii="ＭＳ 明朝" w:eastAsia="ＭＳ 明朝" w:hAnsi="ＭＳ 明朝" w:hint="eastAsia"/>
          <w:szCs w:val="21"/>
        </w:rPr>
        <w:t>交通規則を守り、並進、二人乗り、無灯火、信号無視、傘さ</w:t>
      </w:r>
      <w:r w:rsidR="00A2501D">
        <w:rPr>
          <w:rFonts w:ascii="ＭＳ 明朝" w:eastAsia="ＭＳ 明朝" w:hAnsi="ＭＳ 明朝" w:hint="eastAsia"/>
          <w:szCs w:val="21"/>
        </w:rPr>
        <w:t>し</w:t>
      </w:r>
      <w:r w:rsidR="001E7B78">
        <w:rPr>
          <w:rFonts w:ascii="ＭＳ 明朝" w:eastAsia="ＭＳ 明朝" w:hAnsi="ＭＳ 明朝" w:hint="eastAsia"/>
          <w:szCs w:val="21"/>
        </w:rPr>
        <w:t>、</w:t>
      </w:r>
      <w:r w:rsidR="002D771D">
        <w:rPr>
          <w:rFonts w:ascii="ＭＳ 明朝" w:eastAsia="ＭＳ 明朝" w:hAnsi="ＭＳ 明朝" w:hint="eastAsia"/>
          <w:szCs w:val="21"/>
        </w:rPr>
        <w:t>スマートフォン</w:t>
      </w:r>
      <w:r>
        <w:rPr>
          <w:rFonts w:ascii="ＭＳ 明朝" w:eastAsia="ＭＳ 明朝" w:hAnsi="ＭＳ 明朝" w:hint="eastAsia"/>
          <w:szCs w:val="21"/>
        </w:rPr>
        <w:t>等の操作、イヤホン等の使用等の運転は絶対しないこと。</w:t>
      </w:r>
    </w:p>
    <w:p w14:paraId="37F4B1E7" w14:textId="13E0E1C6" w:rsidR="00C9359C" w:rsidRPr="00B10F5E" w:rsidRDefault="00C9359C" w:rsidP="00C9359C">
      <w:pPr>
        <w:pStyle w:val="a3"/>
        <w:numPr>
          <w:ilvl w:val="0"/>
          <w:numId w:val="7"/>
        </w:numPr>
        <w:ind w:leftChars="0"/>
        <w:rPr>
          <w:rFonts w:ascii="ＭＳ ゴシック" w:eastAsia="ＭＳ ゴシック" w:hAnsi="ＭＳ ゴシック"/>
          <w:szCs w:val="21"/>
        </w:rPr>
      </w:pPr>
      <w:r w:rsidRPr="00B10F5E">
        <w:rPr>
          <w:rFonts w:ascii="ＭＳ ゴシック" w:eastAsia="ＭＳ ゴシック" w:hAnsi="ＭＳ ゴシック" w:hint="eastAsia"/>
          <w:szCs w:val="21"/>
        </w:rPr>
        <w:t>その他</w:t>
      </w:r>
    </w:p>
    <w:p w14:paraId="4159BC37" w14:textId="16E4685E" w:rsidR="004F1862" w:rsidRPr="00B10F5E" w:rsidRDefault="004F1862" w:rsidP="00225722">
      <w:pPr>
        <w:pStyle w:val="a3"/>
        <w:numPr>
          <w:ilvl w:val="0"/>
          <w:numId w:val="12"/>
        </w:numPr>
        <w:ind w:leftChars="0" w:rightChars="146" w:right="281"/>
        <w:rPr>
          <w:rFonts w:ascii="ＭＳ ゴシック" w:eastAsia="ＭＳ ゴシック" w:hAnsi="ＭＳ ゴシック"/>
          <w:szCs w:val="21"/>
        </w:rPr>
      </w:pPr>
      <w:r w:rsidRPr="00B10F5E">
        <w:rPr>
          <w:rFonts w:ascii="ＭＳ ゴシック" w:eastAsia="ＭＳ ゴシック" w:hAnsi="ＭＳ ゴシック" w:hint="eastAsia"/>
          <w:szCs w:val="21"/>
        </w:rPr>
        <w:t>水泳・登山の事故防止</w:t>
      </w:r>
    </w:p>
    <w:p w14:paraId="2A9666E5" w14:textId="4FFF1C9E" w:rsidR="0085347E" w:rsidRDefault="00C83727" w:rsidP="00225722">
      <w:pPr>
        <w:pStyle w:val="a3"/>
        <w:ind w:leftChars="0" w:left="780" w:rightChars="146" w:right="281" w:firstLineChars="100" w:firstLine="193"/>
        <w:rPr>
          <w:rFonts w:ascii="ＭＳ 明朝" w:eastAsia="ＭＳ 明朝" w:hAnsi="ＭＳ 明朝"/>
          <w:szCs w:val="21"/>
        </w:rPr>
      </w:pPr>
      <w:r w:rsidRPr="0085347E">
        <w:rPr>
          <w:rFonts w:ascii="ＭＳ 明朝" w:eastAsia="ＭＳ 明朝" w:hAnsi="ＭＳ 明朝"/>
          <w:szCs w:val="21"/>
        </w:rPr>
        <w:t>水泳や登山は自分の体力を考慮し、危険のないよう計画すること。</w:t>
      </w:r>
      <w:r w:rsidR="004F1862">
        <w:rPr>
          <w:rFonts w:ascii="ＭＳ 明朝" w:eastAsia="ＭＳ 明朝" w:hAnsi="ＭＳ 明朝" w:hint="eastAsia"/>
          <w:szCs w:val="21"/>
        </w:rPr>
        <w:t>水泳禁止区域や潮流の激しい</w:t>
      </w:r>
      <w:r w:rsidR="00790F2C">
        <w:rPr>
          <w:rFonts w:ascii="ＭＳ 明朝" w:eastAsia="ＭＳ 明朝" w:hAnsi="ＭＳ 明朝" w:hint="eastAsia"/>
          <w:szCs w:val="21"/>
        </w:rPr>
        <w:t>場所、河川等、安全確認の状況が不明な</w:t>
      </w:r>
      <w:r w:rsidR="00C41498">
        <w:rPr>
          <w:rFonts w:ascii="ＭＳ 明朝" w:eastAsia="ＭＳ 明朝" w:hAnsi="ＭＳ 明朝" w:hint="eastAsia"/>
          <w:szCs w:val="21"/>
        </w:rPr>
        <w:t>場所等では絶対泳がないこと。登山をする場合、事前に計画書と名簿を</w:t>
      </w:r>
      <w:r w:rsidR="00790F2C">
        <w:rPr>
          <w:rFonts w:ascii="ＭＳ 明朝" w:eastAsia="ＭＳ 明朝" w:hAnsi="ＭＳ 明朝" w:hint="eastAsia"/>
          <w:szCs w:val="21"/>
        </w:rPr>
        <w:t>提出し、必ず成人の登山経験に富む者の同行を依頼するとともに、常に天候の激変等、最悪の状態を予測して、万全を期すこと。</w:t>
      </w:r>
    </w:p>
    <w:p w14:paraId="66F61BA8" w14:textId="4579D766" w:rsidR="004F1862" w:rsidRPr="00B10F5E" w:rsidRDefault="004F1862" w:rsidP="00225722">
      <w:pPr>
        <w:pStyle w:val="a3"/>
        <w:numPr>
          <w:ilvl w:val="0"/>
          <w:numId w:val="12"/>
        </w:numPr>
        <w:ind w:leftChars="0" w:rightChars="146" w:right="281"/>
        <w:rPr>
          <w:rFonts w:ascii="ＭＳ ゴシック" w:eastAsia="ＭＳ ゴシック" w:hAnsi="ＭＳ ゴシック"/>
          <w:szCs w:val="21"/>
        </w:rPr>
      </w:pPr>
      <w:r w:rsidRPr="00B10F5E">
        <w:rPr>
          <w:rFonts w:ascii="ＭＳ ゴシック" w:eastAsia="ＭＳ ゴシック" w:hAnsi="ＭＳ ゴシック" w:hint="eastAsia"/>
          <w:szCs w:val="21"/>
        </w:rPr>
        <w:t>熱中症予防</w:t>
      </w:r>
    </w:p>
    <w:p w14:paraId="0A8FEC47" w14:textId="52C86AC4" w:rsidR="0085347E" w:rsidRDefault="00C83727" w:rsidP="00225722">
      <w:pPr>
        <w:pStyle w:val="a3"/>
        <w:ind w:leftChars="0" w:left="780" w:rightChars="146" w:right="281" w:firstLineChars="100" w:firstLine="193"/>
        <w:rPr>
          <w:rFonts w:ascii="ＭＳ 明朝" w:eastAsia="ＭＳ 明朝" w:hAnsi="ＭＳ 明朝"/>
          <w:szCs w:val="21"/>
        </w:rPr>
      </w:pPr>
      <w:r w:rsidRPr="0085347E">
        <w:rPr>
          <w:rFonts w:ascii="ＭＳ 明朝" w:eastAsia="ＭＳ 明朝" w:hAnsi="ＭＳ 明朝"/>
          <w:szCs w:val="21"/>
        </w:rPr>
        <w:t>日々、健康観察を行い、気温、湿度等の環境変化に配慮し、こまめに水分・塩分を補給し休養を取り熱中症の予防に努めること。</w:t>
      </w:r>
    </w:p>
    <w:p w14:paraId="4E681704" w14:textId="1DF5C5D8" w:rsidR="004F1862" w:rsidRPr="00B10F5E" w:rsidRDefault="004F1862" w:rsidP="00225722">
      <w:pPr>
        <w:pStyle w:val="a3"/>
        <w:numPr>
          <w:ilvl w:val="0"/>
          <w:numId w:val="12"/>
        </w:numPr>
        <w:ind w:leftChars="0" w:rightChars="146" w:right="281"/>
        <w:rPr>
          <w:rFonts w:ascii="ＭＳ ゴシック" w:eastAsia="ＭＳ ゴシック" w:hAnsi="ＭＳ ゴシック"/>
          <w:szCs w:val="21"/>
        </w:rPr>
      </w:pPr>
      <w:r w:rsidRPr="00B10F5E">
        <w:rPr>
          <w:rFonts w:ascii="ＭＳ ゴシック" w:eastAsia="ＭＳ ゴシック" w:hAnsi="ＭＳ ゴシック" w:hint="eastAsia"/>
          <w:szCs w:val="21"/>
        </w:rPr>
        <w:t>登下校について</w:t>
      </w:r>
    </w:p>
    <w:p w14:paraId="0A47C947" w14:textId="19827C26" w:rsidR="0085347E" w:rsidRDefault="00C83727" w:rsidP="00225722">
      <w:pPr>
        <w:pStyle w:val="a3"/>
        <w:ind w:leftChars="0" w:left="780" w:rightChars="146" w:right="281" w:firstLineChars="100" w:firstLine="193"/>
        <w:rPr>
          <w:rFonts w:ascii="ＭＳ 明朝" w:eastAsia="ＭＳ 明朝" w:hAnsi="ＭＳ 明朝"/>
          <w:szCs w:val="21"/>
        </w:rPr>
      </w:pPr>
      <w:r w:rsidRPr="0085347E">
        <w:rPr>
          <w:rFonts w:ascii="ＭＳ 明朝" w:eastAsia="ＭＳ 明朝" w:hAnsi="ＭＳ 明朝"/>
          <w:szCs w:val="21"/>
        </w:rPr>
        <w:t>登下校は制服</w:t>
      </w:r>
      <w:r w:rsidR="00301AD8">
        <w:rPr>
          <w:rFonts w:ascii="ＭＳ 明朝" w:eastAsia="ＭＳ 明朝" w:hAnsi="ＭＳ 明朝" w:hint="eastAsia"/>
          <w:szCs w:val="21"/>
        </w:rPr>
        <w:t>または部活動等の服装とする</w:t>
      </w:r>
      <w:r w:rsidRPr="0085347E">
        <w:rPr>
          <w:rFonts w:ascii="ＭＳ 明朝" w:eastAsia="ＭＳ 明朝" w:hAnsi="ＭＳ 明朝"/>
          <w:szCs w:val="21"/>
        </w:rPr>
        <w:t>。応募前見学</w:t>
      </w:r>
      <w:r w:rsidR="00301AD8">
        <w:rPr>
          <w:rFonts w:ascii="ＭＳ 明朝" w:eastAsia="ＭＳ 明朝" w:hAnsi="ＭＳ 明朝" w:hint="eastAsia"/>
          <w:szCs w:val="21"/>
        </w:rPr>
        <w:t>や</w:t>
      </w:r>
      <w:r w:rsidRPr="0085347E">
        <w:rPr>
          <w:rFonts w:ascii="ＭＳ 明朝" w:eastAsia="ＭＳ 明朝" w:hAnsi="ＭＳ 明朝"/>
          <w:szCs w:val="21"/>
        </w:rPr>
        <w:t>インターンシップ等に参加する際</w:t>
      </w:r>
      <w:r w:rsidRPr="0085347E">
        <w:rPr>
          <w:rFonts w:ascii="ＭＳ 明朝" w:eastAsia="ＭＳ 明朝" w:hAnsi="ＭＳ 明朝" w:hint="eastAsia"/>
          <w:szCs w:val="21"/>
        </w:rPr>
        <w:t>は</w:t>
      </w:r>
      <w:r w:rsidR="000A66B8">
        <w:rPr>
          <w:rFonts w:ascii="ＭＳ 明朝" w:eastAsia="ＭＳ 明朝" w:hAnsi="ＭＳ 明朝" w:hint="eastAsia"/>
          <w:szCs w:val="21"/>
        </w:rPr>
        <w:t>、清潔感のある頭髪・服装</w:t>
      </w:r>
      <w:r w:rsidR="0085347E">
        <w:rPr>
          <w:rFonts w:ascii="ＭＳ 明朝" w:eastAsia="ＭＳ 明朝" w:hAnsi="ＭＳ 明朝" w:hint="eastAsia"/>
          <w:szCs w:val="21"/>
        </w:rPr>
        <w:t>を</w:t>
      </w:r>
      <w:r w:rsidR="00790F2C">
        <w:rPr>
          <w:rFonts w:ascii="ＭＳ 明朝" w:eastAsia="ＭＳ 明朝" w:hAnsi="ＭＳ 明朝" w:hint="eastAsia"/>
          <w:szCs w:val="21"/>
        </w:rPr>
        <w:t>心がけて</w:t>
      </w:r>
      <w:r w:rsidR="00F951CD">
        <w:rPr>
          <w:rFonts w:ascii="ＭＳ 明朝" w:eastAsia="ＭＳ 明朝" w:hAnsi="ＭＳ 明朝" w:hint="eastAsia"/>
          <w:szCs w:val="21"/>
        </w:rPr>
        <w:t>、時間に余裕をもって</w:t>
      </w:r>
      <w:r w:rsidR="00F434FF">
        <w:rPr>
          <w:rFonts w:ascii="ＭＳ 明朝" w:eastAsia="ＭＳ 明朝" w:hAnsi="ＭＳ 明朝" w:hint="eastAsia"/>
          <w:szCs w:val="21"/>
        </w:rPr>
        <w:t>行動すること</w:t>
      </w:r>
      <w:r w:rsidRPr="0085347E">
        <w:rPr>
          <w:rFonts w:ascii="ＭＳ 明朝" w:eastAsia="ＭＳ 明朝" w:hAnsi="ＭＳ 明朝" w:hint="eastAsia"/>
          <w:szCs w:val="21"/>
        </w:rPr>
        <w:t>。</w:t>
      </w:r>
    </w:p>
    <w:p w14:paraId="7F014D94" w14:textId="714ACB65" w:rsidR="004F1862" w:rsidRPr="00B10F5E" w:rsidRDefault="004F1862" w:rsidP="00225722">
      <w:pPr>
        <w:pStyle w:val="a3"/>
        <w:numPr>
          <w:ilvl w:val="0"/>
          <w:numId w:val="12"/>
        </w:numPr>
        <w:ind w:leftChars="0" w:rightChars="146" w:right="281"/>
        <w:rPr>
          <w:rFonts w:ascii="ＭＳ ゴシック" w:eastAsia="ＭＳ ゴシック" w:hAnsi="ＭＳ ゴシック"/>
          <w:szCs w:val="21"/>
        </w:rPr>
      </w:pPr>
      <w:r w:rsidRPr="00B10F5E">
        <w:rPr>
          <w:rFonts w:ascii="ＭＳ ゴシック" w:eastAsia="ＭＳ ゴシック" w:hAnsi="ＭＳ ゴシック" w:hint="eastAsia"/>
          <w:szCs w:val="21"/>
        </w:rPr>
        <w:t>アルバイトについて</w:t>
      </w:r>
    </w:p>
    <w:p w14:paraId="700A2E15" w14:textId="0976913E" w:rsidR="00F951CD" w:rsidRDefault="00C83727" w:rsidP="00225722">
      <w:pPr>
        <w:pStyle w:val="a3"/>
        <w:ind w:leftChars="0" w:left="780" w:rightChars="146" w:right="281" w:firstLineChars="100" w:firstLine="193"/>
        <w:rPr>
          <w:rFonts w:ascii="ＭＳ 明朝" w:eastAsia="ＭＳ 明朝" w:hAnsi="ＭＳ 明朝"/>
          <w:szCs w:val="21"/>
        </w:rPr>
      </w:pPr>
      <w:r w:rsidRPr="0085347E">
        <w:rPr>
          <w:rFonts w:ascii="ＭＳ 明朝" w:eastAsia="ＭＳ 明朝" w:hAnsi="ＭＳ 明朝"/>
          <w:szCs w:val="21"/>
        </w:rPr>
        <w:t>無届アルバイトはしないこと。</w:t>
      </w:r>
      <w:r w:rsidR="00F951CD">
        <w:rPr>
          <w:rFonts w:ascii="ＭＳ 明朝" w:eastAsia="ＭＳ 明朝" w:hAnsi="ＭＳ 明朝" w:hint="eastAsia"/>
          <w:szCs w:val="21"/>
        </w:rPr>
        <w:t>夏季休業中の</w:t>
      </w:r>
      <w:r w:rsidR="00C41498">
        <w:rPr>
          <w:rFonts w:ascii="ＭＳ 明朝" w:eastAsia="ＭＳ 明朝" w:hAnsi="ＭＳ 明朝" w:hint="eastAsia"/>
          <w:szCs w:val="21"/>
        </w:rPr>
        <w:t>アルバイト届</w:t>
      </w:r>
      <w:r w:rsidR="00F951CD">
        <w:rPr>
          <w:rFonts w:ascii="ＭＳ 明朝" w:eastAsia="ＭＳ 明朝" w:hAnsi="ＭＳ 明朝" w:hint="eastAsia"/>
          <w:szCs w:val="21"/>
        </w:rPr>
        <w:t>受付</w:t>
      </w:r>
      <w:r w:rsidR="0050680D">
        <w:rPr>
          <w:rFonts w:ascii="ＭＳ 明朝" w:eastAsia="ＭＳ 明朝" w:hAnsi="ＭＳ 明朝" w:hint="eastAsia"/>
          <w:szCs w:val="21"/>
        </w:rPr>
        <w:t>日時</w:t>
      </w:r>
      <w:r w:rsidR="00F951CD">
        <w:rPr>
          <w:rFonts w:ascii="ＭＳ 明朝" w:eastAsia="ＭＳ 明朝" w:hAnsi="ＭＳ 明朝" w:hint="eastAsia"/>
          <w:szCs w:val="21"/>
        </w:rPr>
        <w:t>は</w:t>
      </w:r>
      <w:r w:rsidR="00BD6C8D">
        <w:rPr>
          <w:rFonts w:ascii="ＭＳ 明朝" w:eastAsia="ＭＳ 明朝" w:hAnsi="ＭＳ 明朝" w:hint="eastAsia"/>
          <w:szCs w:val="21"/>
        </w:rPr>
        <w:t>、</w:t>
      </w:r>
      <w:r w:rsidR="00F951CD">
        <w:rPr>
          <w:rFonts w:ascii="ＭＳ 明朝" w:eastAsia="ＭＳ 明朝" w:hAnsi="ＭＳ 明朝" w:hint="eastAsia"/>
          <w:szCs w:val="21"/>
        </w:rPr>
        <w:t>下記の</w:t>
      </w:r>
      <w:r w:rsidR="0050680D">
        <w:rPr>
          <w:rFonts w:ascii="ＭＳ 明朝" w:eastAsia="ＭＳ 明朝" w:hAnsi="ＭＳ 明朝" w:hint="eastAsia"/>
          <w:szCs w:val="21"/>
        </w:rPr>
        <w:t>とおり</w:t>
      </w:r>
      <w:r w:rsidR="00F951CD">
        <w:rPr>
          <w:rFonts w:ascii="ＭＳ 明朝" w:eastAsia="ＭＳ 明朝" w:hAnsi="ＭＳ 明朝" w:hint="eastAsia"/>
          <w:szCs w:val="21"/>
        </w:rPr>
        <w:t>。</w:t>
      </w:r>
    </w:p>
    <w:p w14:paraId="5196DDA1" w14:textId="4A893B46" w:rsidR="00C83727" w:rsidRPr="002E0F9F" w:rsidRDefault="0050680D" w:rsidP="002E0F9F">
      <w:pPr>
        <w:rPr>
          <w:rFonts w:ascii="HGP創英角ｺﾞｼｯｸUB" w:eastAsia="HGP創英角ｺﾞｼｯｸUB" w:hAnsi="HGP創英角ｺﾞｼｯｸUB"/>
          <w:sz w:val="28"/>
          <w:szCs w:val="28"/>
        </w:rPr>
      </w:pPr>
      <w:r w:rsidRPr="00EB6DFD">
        <w:rPr>
          <w:rFonts w:ascii="HGP創英角ｺﾞｼｯｸUB" w:eastAsia="HGP創英角ｺﾞｼｯｸUB" w:hAnsi="HGP創英角ｺﾞｼｯｸUB" w:hint="eastAsia"/>
          <w:sz w:val="36"/>
          <w:szCs w:val="36"/>
          <w:u w:val="single"/>
        </w:rPr>
        <w:t>7</w:t>
      </w:r>
      <w:r w:rsidR="006C1401" w:rsidRPr="00EB6DFD">
        <w:rPr>
          <w:rFonts w:ascii="HGP創英角ｺﾞｼｯｸUB" w:eastAsia="HGP創英角ｺﾞｼｯｸUB" w:hAnsi="HGP創英角ｺﾞｼｯｸUB" w:hint="eastAsia"/>
          <w:sz w:val="36"/>
          <w:szCs w:val="36"/>
          <w:u w:val="single"/>
        </w:rPr>
        <w:t>/2</w:t>
      </w:r>
      <w:r w:rsidR="002D771D" w:rsidRPr="00EB6DFD">
        <w:rPr>
          <w:rFonts w:ascii="HGP創英角ｺﾞｼｯｸUB" w:eastAsia="HGP創英角ｺﾞｼｯｸUB" w:hAnsi="HGP創英角ｺﾞｼｯｸUB" w:hint="eastAsia"/>
          <w:sz w:val="36"/>
          <w:szCs w:val="36"/>
          <w:u w:val="single"/>
        </w:rPr>
        <w:t>1</w:t>
      </w:r>
      <w:r w:rsidR="00EB6DFD" w:rsidRPr="00EB6DFD">
        <w:rPr>
          <w:rFonts w:ascii="HGP創英角ｺﾞｼｯｸUB" w:eastAsia="HGP創英角ｺﾞｼｯｸUB" w:hAnsi="HGP創英角ｺﾞｼｯｸUB" w:hint="eastAsia"/>
          <w:sz w:val="36"/>
          <w:szCs w:val="36"/>
          <w:u w:val="single"/>
        </w:rPr>
        <w:t>(火)</w:t>
      </w:r>
      <w:r w:rsidR="006C1401" w:rsidRPr="00EB6DFD">
        <w:rPr>
          <w:rFonts w:ascii="HGP創英角ｺﾞｼｯｸUB" w:eastAsia="HGP創英角ｺﾞｼｯｸUB" w:hAnsi="HGP創英角ｺﾞｼｯｸUB" w:hint="eastAsia"/>
          <w:sz w:val="36"/>
          <w:szCs w:val="36"/>
          <w:u w:val="single"/>
        </w:rPr>
        <w:t>,7/</w:t>
      </w:r>
      <w:r w:rsidR="002D771D" w:rsidRPr="00EB6DFD">
        <w:rPr>
          <w:rFonts w:ascii="HGP創英角ｺﾞｼｯｸUB" w:eastAsia="HGP創英角ｺﾞｼｯｸUB" w:hAnsi="HGP創英角ｺﾞｼｯｸUB" w:hint="eastAsia"/>
          <w:sz w:val="36"/>
          <w:szCs w:val="36"/>
          <w:u w:val="single"/>
        </w:rPr>
        <w:t>27</w:t>
      </w:r>
      <w:r w:rsidR="00F951CD" w:rsidRPr="00EB6DFD">
        <w:rPr>
          <w:rFonts w:ascii="HGP創英角ｺﾞｼｯｸUB" w:eastAsia="HGP創英角ｺﾞｼｯｸUB" w:hAnsi="HGP創英角ｺﾞｼｯｸUB" w:hint="eastAsia"/>
          <w:sz w:val="36"/>
          <w:szCs w:val="36"/>
          <w:u w:val="single"/>
        </w:rPr>
        <w:t>(月</w:t>
      </w:r>
      <w:r w:rsidR="006C1401" w:rsidRPr="00EB6DFD">
        <w:rPr>
          <w:rFonts w:ascii="HGP創英角ｺﾞｼｯｸUB" w:eastAsia="HGP創英角ｺﾞｼｯｸUB" w:hAnsi="HGP創英角ｺﾞｼｯｸUB" w:hint="eastAsia"/>
          <w:sz w:val="36"/>
          <w:szCs w:val="36"/>
          <w:u w:val="single"/>
        </w:rPr>
        <w:t>),8/</w:t>
      </w:r>
      <w:r w:rsidR="002D771D" w:rsidRPr="00EB6DFD">
        <w:rPr>
          <w:rFonts w:ascii="HGP創英角ｺﾞｼｯｸUB" w:eastAsia="HGP創英角ｺﾞｼｯｸUB" w:hAnsi="HGP創英角ｺﾞｼｯｸUB" w:hint="eastAsia"/>
          <w:sz w:val="36"/>
          <w:szCs w:val="36"/>
          <w:u w:val="single"/>
        </w:rPr>
        <w:t>3</w:t>
      </w:r>
      <w:r w:rsidR="00F951CD" w:rsidRPr="00EB6DFD">
        <w:rPr>
          <w:rFonts w:ascii="HGP創英角ｺﾞｼｯｸUB" w:eastAsia="HGP創英角ｺﾞｼｯｸUB" w:hAnsi="HGP創英角ｺﾞｼｯｸUB" w:hint="eastAsia"/>
          <w:sz w:val="36"/>
          <w:szCs w:val="36"/>
          <w:u w:val="single"/>
        </w:rPr>
        <w:t>(月</w:t>
      </w:r>
      <w:r w:rsidR="00455499" w:rsidRPr="00EB6DFD">
        <w:rPr>
          <w:rFonts w:ascii="HGP創英角ｺﾞｼｯｸUB" w:eastAsia="HGP創英角ｺﾞｼｯｸUB" w:hAnsi="HGP創英角ｺﾞｼｯｸUB" w:hint="eastAsia"/>
          <w:sz w:val="36"/>
          <w:szCs w:val="36"/>
          <w:u w:val="single"/>
        </w:rPr>
        <w:t>)</w:t>
      </w:r>
      <w:r w:rsidR="00F80BE6" w:rsidRPr="00EB6DFD">
        <w:rPr>
          <w:rFonts w:ascii="HGP創英角ｺﾞｼｯｸUB" w:eastAsia="HGP創英角ｺﾞｼｯｸUB" w:hAnsi="HGP創英角ｺﾞｼｯｸUB" w:hint="eastAsia"/>
          <w:sz w:val="36"/>
          <w:szCs w:val="36"/>
          <w:u w:val="single"/>
        </w:rPr>
        <w:t>,8/</w:t>
      </w:r>
      <w:r w:rsidR="00F80BE6" w:rsidRPr="00EB6DFD">
        <w:rPr>
          <w:rFonts w:ascii="HGP創英角ｺﾞｼｯｸUB" w:eastAsia="HGP創英角ｺﾞｼｯｸUB" w:hAnsi="HGP創英角ｺﾞｼｯｸUB"/>
          <w:sz w:val="36"/>
          <w:szCs w:val="36"/>
          <w:u w:val="single"/>
        </w:rPr>
        <w:t>2</w:t>
      </w:r>
      <w:r w:rsidR="002D771D" w:rsidRPr="00EB6DFD">
        <w:rPr>
          <w:rFonts w:ascii="HGP創英角ｺﾞｼｯｸUB" w:eastAsia="HGP創英角ｺﾞｼｯｸUB" w:hAnsi="HGP創英角ｺﾞｼｯｸUB" w:hint="eastAsia"/>
          <w:sz w:val="36"/>
          <w:szCs w:val="36"/>
          <w:u w:val="single"/>
        </w:rPr>
        <w:t>4</w:t>
      </w:r>
      <w:r w:rsidR="00F80BE6" w:rsidRPr="00EB6DFD">
        <w:rPr>
          <w:rFonts w:ascii="HGP創英角ｺﾞｼｯｸUB" w:eastAsia="HGP創英角ｺﾞｼｯｸUB" w:hAnsi="HGP創英角ｺﾞｼｯｸUB"/>
          <w:sz w:val="36"/>
          <w:szCs w:val="36"/>
          <w:u w:val="single"/>
        </w:rPr>
        <w:t>(</w:t>
      </w:r>
      <w:r w:rsidR="00F80BE6" w:rsidRPr="00EB6DFD">
        <w:rPr>
          <w:rFonts w:ascii="HGP創英角ｺﾞｼｯｸUB" w:eastAsia="HGP創英角ｺﾞｼｯｸUB" w:hAnsi="HGP創英角ｺﾞｼｯｸUB" w:hint="eastAsia"/>
          <w:sz w:val="36"/>
          <w:szCs w:val="36"/>
          <w:u w:val="single"/>
        </w:rPr>
        <w:t>月)</w:t>
      </w:r>
      <w:r w:rsidR="00F951CD" w:rsidRPr="00C07573">
        <w:rPr>
          <w:rFonts w:ascii="HGP創英角ｺﾞｼｯｸUB" w:eastAsia="HGP創英角ｺﾞｼｯｸUB" w:hAnsi="HGP創英角ｺﾞｼｯｸUB" w:hint="eastAsia"/>
          <w:sz w:val="24"/>
          <w:szCs w:val="24"/>
        </w:rPr>
        <w:t>の日程で、</w:t>
      </w:r>
      <w:r w:rsidR="00F951CD" w:rsidRPr="00EB6DFD">
        <w:rPr>
          <w:rFonts w:ascii="HGP創英角ｺﾞｼｯｸUB" w:eastAsia="HGP創英角ｺﾞｼｯｸUB" w:hAnsi="HGP創英角ｺﾞｼｯｸUB" w:hint="eastAsia"/>
          <w:sz w:val="36"/>
          <w:szCs w:val="36"/>
          <w:u w:val="single"/>
        </w:rPr>
        <w:t>8:30～9:00</w:t>
      </w:r>
      <w:r w:rsidR="00F951CD" w:rsidRPr="00C07573">
        <w:rPr>
          <w:rFonts w:ascii="HGP創英角ｺﾞｼｯｸUB" w:eastAsia="HGP創英角ｺﾞｼｯｸUB" w:hAnsi="HGP創英角ｺﾞｼｯｸUB" w:hint="eastAsia"/>
          <w:sz w:val="24"/>
          <w:szCs w:val="24"/>
        </w:rPr>
        <w:t>の</w:t>
      </w:r>
      <w:r w:rsidR="00F951CD" w:rsidRPr="007651FC">
        <w:rPr>
          <w:rFonts w:ascii="HGP創英角ｺﾞｼｯｸUB" w:eastAsia="HGP創英角ｺﾞｼｯｸUB" w:hAnsi="HGP創英角ｺﾞｼｯｸUB" w:hint="eastAsia"/>
          <w:sz w:val="24"/>
          <w:szCs w:val="24"/>
        </w:rPr>
        <w:t>間</w:t>
      </w:r>
    </w:p>
    <w:p w14:paraId="23C14906" w14:textId="22E798AC" w:rsidR="009613B8" w:rsidRDefault="00C64E41" w:rsidP="003662CB">
      <w:pPr>
        <w:pStyle w:val="a3"/>
        <w:ind w:leftChars="0" w:left="360"/>
        <w:rPr>
          <w:rFonts w:ascii="ＭＳ ゴシック" w:eastAsia="ＭＳ ゴシック" w:hAnsi="ＭＳ ゴシック"/>
          <w:szCs w:val="21"/>
        </w:rPr>
      </w:pPr>
      <w:r w:rsidRPr="005D61ED">
        <w:rPr>
          <w:rFonts w:ascii="ＭＳ ゴシック" w:eastAsia="ＭＳ ゴシック" w:hAnsi="ＭＳ ゴシック"/>
          <w:noProof/>
          <w:szCs w:val="21"/>
        </w:rPr>
        <mc:AlternateContent>
          <mc:Choice Requires="wps">
            <w:drawing>
              <wp:anchor distT="45720" distB="45720" distL="114300" distR="114300" simplePos="0" relativeHeight="251658242" behindDoc="1" locked="0" layoutInCell="1" allowOverlap="1" wp14:anchorId="40FC4AFA" wp14:editId="2A40FD5D">
                <wp:simplePos x="0" y="0"/>
                <wp:positionH relativeFrom="column">
                  <wp:posOffset>-62865</wp:posOffset>
                </wp:positionH>
                <wp:positionV relativeFrom="paragraph">
                  <wp:posOffset>137795</wp:posOffset>
                </wp:positionV>
                <wp:extent cx="1790700" cy="923925"/>
                <wp:effectExtent l="0" t="0" r="0" b="9525"/>
                <wp:wrapNone/>
                <wp:docPr id="626162799" name="テキスト ボックス 2">
                  <a:extLst xmlns:a="http://schemas.openxmlformats.org/drawingml/2006/main">
                    <a:ext uri="{FF2B5EF4-FFF2-40B4-BE49-F238E27FC236}">
                      <a16:creationId xmlns:a16="http://schemas.microsoft.com/office/drawing/2014/main" id="{B0BF51D1-1A18-4D67-BF36-DFF0EBD9F4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23925"/>
                        </a:xfrm>
                        <a:prstGeom prst="rect">
                          <a:avLst/>
                        </a:prstGeom>
                        <a:solidFill>
                          <a:srgbClr val="FFFFFF"/>
                        </a:solidFill>
                        <a:ln w="9525">
                          <a:noFill/>
                          <a:miter lim="800000"/>
                          <a:headEnd/>
                          <a:tailEnd/>
                        </a:ln>
                      </wps:spPr>
                      <wps:txbx>
                        <w:txbxContent>
                          <w:p w14:paraId="13276CDF" w14:textId="77777777" w:rsidR="000D3690" w:rsidRPr="003662CB" w:rsidRDefault="003C19B6">
                            <w:pPr>
                              <w:rPr>
                                <w:rFonts w:ascii="HGP創英角ｺﾞｼｯｸUB" w:eastAsia="HGP創英角ｺﾞｼｯｸUB" w:hAnsi="HGP創英角ｺﾞｼｯｸUB"/>
                                <w:sz w:val="28"/>
                                <w:szCs w:val="32"/>
                              </w:rPr>
                            </w:pPr>
                            <w:r w:rsidRPr="003662CB">
                              <w:rPr>
                                <w:rFonts w:ascii="HGP創英角ｺﾞｼｯｸUB" w:eastAsia="HGP創英角ｺﾞｼｯｸUB" w:hAnsi="HGP創英角ｺﾞｼｯｸUB" w:hint="eastAsia"/>
                                <w:sz w:val="28"/>
                                <w:szCs w:val="32"/>
                              </w:rPr>
                              <w:t xml:space="preserve">小松工業高校　</w:t>
                            </w:r>
                          </w:p>
                          <w:p w14:paraId="2E2F45A9" w14:textId="1155DDB3" w:rsidR="005D61ED" w:rsidRPr="003662CB" w:rsidRDefault="003C19B6">
                            <w:pPr>
                              <w:rPr>
                                <w:rFonts w:ascii="HGP創英角ｺﾞｼｯｸUB" w:eastAsia="HGP創英角ｺﾞｼｯｸUB" w:hAnsi="HGP創英角ｺﾞｼｯｸUB"/>
                                <w:sz w:val="28"/>
                                <w:szCs w:val="32"/>
                              </w:rPr>
                            </w:pPr>
                            <w:r w:rsidRPr="003662CB">
                              <w:rPr>
                                <w:rFonts w:ascii="Segoe UI Symbol" w:eastAsia="HGP創英角ｺﾞｼｯｸUB" w:hAnsi="Segoe UI Symbol" w:cs="Segoe UI Symbol"/>
                                <w:sz w:val="28"/>
                                <w:szCs w:val="32"/>
                              </w:rPr>
                              <w:t>☏</w:t>
                            </w:r>
                            <w:r w:rsidR="00B533ED">
                              <w:rPr>
                                <w:rFonts w:ascii="Segoe UI Symbol" w:eastAsia="HGP創英角ｺﾞｼｯｸUB" w:hAnsi="Segoe UI Symbol" w:cs="Segoe UI Symbol" w:hint="eastAsia"/>
                                <w:sz w:val="28"/>
                                <w:szCs w:val="32"/>
                              </w:rPr>
                              <w:t xml:space="preserve">　</w:t>
                            </w:r>
                            <w:r w:rsidRPr="003662CB">
                              <w:rPr>
                                <w:rFonts w:ascii="HGP創英角ｺﾞｼｯｸUB" w:eastAsia="HGP創英角ｺﾞｼｯｸUB" w:hAnsi="HGP創英角ｺﾞｼｯｸUB" w:hint="eastAsia"/>
                                <w:sz w:val="28"/>
                                <w:szCs w:val="32"/>
                              </w:rPr>
                              <w:t>0761-22-5481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C4AFA" id="_x0000_t202" coordsize="21600,21600" o:spt="202" path="m,l,21600r21600,l21600,xe">
                <v:stroke joinstyle="miter"/>
                <v:path gradientshapeok="t" o:connecttype="rect"/>
              </v:shapetype>
              <v:shape id="テキスト ボックス 2" o:spid="_x0000_s1026" type="#_x0000_t202" style="position:absolute;left:0;text-align:left;margin-left:-4.95pt;margin-top:10.85pt;width:141pt;height:72.7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" stroked="f">
                <v:textbox>
                  <w:txbxContent>
                    <w:p w14:paraId="13276CDF" w14:textId="77777777" w:rsidR="000D3690" w:rsidRPr="003662CB" w:rsidRDefault="003C19B6">
                      <w:pPr>
                        <w:rPr>
                          <w:rFonts w:ascii="HGP創英角ｺﾞｼｯｸUB" w:eastAsia="HGP創英角ｺﾞｼｯｸUB" w:hAnsi="HGP創英角ｺﾞｼｯｸUB"/>
                          <w:sz w:val="28"/>
                          <w:szCs w:val="32"/>
                        </w:rPr>
                      </w:pPr>
                      <w:r w:rsidRPr="003662CB">
                        <w:rPr>
                          <w:rFonts w:ascii="HGP創英角ｺﾞｼｯｸUB" w:eastAsia="HGP創英角ｺﾞｼｯｸUB" w:hAnsi="HGP創英角ｺﾞｼｯｸUB" w:hint="eastAsia"/>
                          <w:sz w:val="28"/>
                          <w:szCs w:val="32"/>
                        </w:rPr>
                        <w:t xml:space="preserve">小松工業高校　</w:t>
                      </w:r>
                    </w:p>
                    <w:p w14:paraId="2E2F45A9" w14:textId="1155DDB3" w:rsidR="005D61ED" w:rsidRPr="003662CB" w:rsidRDefault="003C19B6">
                      <w:pPr>
                        <w:rPr>
                          <w:rFonts w:ascii="HGP創英角ｺﾞｼｯｸUB" w:eastAsia="HGP創英角ｺﾞｼｯｸUB" w:hAnsi="HGP創英角ｺﾞｼｯｸUB"/>
                          <w:sz w:val="28"/>
                          <w:szCs w:val="32"/>
                        </w:rPr>
                      </w:pPr>
                      <w:r w:rsidRPr="003662CB">
                        <w:rPr>
                          <w:rFonts w:ascii="Segoe UI Symbol" w:eastAsia="HGP創英角ｺﾞｼｯｸUB" w:hAnsi="Segoe UI Symbol" w:cs="Segoe UI Symbol"/>
                          <w:sz w:val="28"/>
                          <w:szCs w:val="32"/>
                        </w:rPr>
                        <w:t>☏</w:t>
                      </w:r>
                      <w:r w:rsidR="00B533ED">
                        <w:rPr>
                          <w:rFonts w:ascii="Segoe UI Symbol" w:eastAsia="HGP創英角ｺﾞｼｯｸUB" w:hAnsi="Segoe UI Symbol" w:cs="Segoe UI Symbol" w:hint="eastAsia"/>
                          <w:sz w:val="28"/>
                          <w:szCs w:val="32"/>
                        </w:rPr>
                        <w:t xml:space="preserve">　</w:t>
                      </w:r>
                      <w:r w:rsidRPr="003662CB">
                        <w:rPr>
                          <w:rFonts w:ascii="HGP創英角ｺﾞｼｯｸUB" w:eastAsia="HGP創英角ｺﾞｼｯｸUB" w:hAnsi="HGP創英角ｺﾞｼｯｸUB" w:hint="eastAsia"/>
                          <w:sz w:val="28"/>
                          <w:szCs w:val="32"/>
                        </w:rPr>
                        <w:t>0761-22-5481</w:t>
                      </w:r>
                    </w:p>
                  </w:txbxContent>
                </v:textbox>
              </v:shape>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658243" behindDoc="0" locked="0" layoutInCell="1" allowOverlap="1" wp14:anchorId="050EC095" wp14:editId="22D47188">
                <wp:simplePos x="0" y="0"/>
                <wp:positionH relativeFrom="column">
                  <wp:posOffset>-281940</wp:posOffset>
                </wp:positionH>
                <wp:positionV relativeFrom="paragraph">
                  <wp:posOffset>147320</wp:posOffset>
                </wp:positionV>
                <wp:extent cx="2095500" cy="942975"/>
                <wp:effectExtent l="19050" t="19050" r="19050" b="28575"/>
                <wp:wrapNone/>
                <wp:docPr id="2096101832" name="四角形: 角を丸くする 9">
                  <a:extLst xmlns:a="http://schemas.openxmlformats.org/drawingml/2006/main">
                    <a:ext uri="{FF2B5EF4-FFF2-40B4-BE49-F238E27FC236}">
                      <a16:creationId xmlns:a16="http://schemas.microsoft.com/office/drawing/2014/main" id="{4ADC7F5A-6FA4-4192-83D1-6A0AAA5DEAD6}"/>
                    </a:ext>
                  </a:extLst>
                </wp:docPr>
                <wp:cNvGraphicFramePr/>
                <a:graphic xmlns:a="http://schemas.openxmlformats.org/drawingml/2006/main">
                  <a:graphicData uri="http://schemas.microsoft.com/office/word/2010/wordprocessingShape">
                    <wps:wsp>
                      <wps:cNvSpPr/>
                      <wps:spPr>
                        <a:xfrm>
                          <a:off x="0" y="0"/>
                          <a:ext cx="2095500" cy="942975"/>
                        </a:xfrm>
                        <a:prstGeom prst="round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w:pict>
              <v:roundrect w14:anchorId="18716854" id="四角形: 角を丸くする 9" o:spid="_x0000_s1026" style="position:absolute;margin-left:-22.2pt;margin-top:11.6pt;width:165pt;height:7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" filled="f" strokecolor="#091723 [484]" strokeweight="2.25pt">
                <v:stroke joinstyle="miter"/>
              </v:roundrect>
            </w:pict>
          </mc:Fallback>
        </mc:AlternateContent>
      </w:r>
      <w:r w:rsidR="00066D98">
        <w:rPr>
          <w:rFonts w:ascii="ＭＳ ゴシック" w:eastAsia="ＭＳ ゴシック" w:hAnsi="ＭＳ ゴシック"/>
          <w:noProof/>
          <w:szCs w:val="21"/>
        </w:rPr>
        <mc:AlternateContent>
          <mc:Choice Requires="wps">
            <w:drawing>
              <wp:anchor distT="0" distB="0" distL="114300" distR="114300" simplePos="0" relativeHeight="251658240" behindDoc="0" locked="0" layoutInCell="1" allowOverlap="1" wp14:anchorId="2B52C489" wp14:editId="49CA259B">
                <wp:simplePos x="0" y="0"/>
                <wp:positionH relativeFrom="column">
                  <wp:posOffset>2042160</wp:posOffset>
                </wp:positionH>
                <wp:positionV relativeFrom="paragraph">
                  <wp:posOffset>147320</wp:posOffset>
                </wp:positionV>
                <wp:extent cx="4543425" cy="933450"/>
                <wp:effectExtent l="19050" t="19050" r="28575" b="19050"/>
                <wp:wrapNone/>
                <wp:docPr id="1299907257" name="フローチャート: 代替処理 1">
                  <a:extLst xmlns:a="http://schemas.openxmlformats.org/drawingml/2006/main">
                    <a:ext uri="{FF2B5EF4-FFF2-40B4-BE49-F238E27FC236}">
                      <a16:creationId xmlns:a16="http://schemas.microsoft.com/office/drawing/2014/main" id="{B98208F6-EBCD-4D97-8748-B9AFAEC166C8}"/>
                    </a:ext>
                  </a:extLst>
                </wp:docPr>
                <wp:cNvGraphicFramePr/>
                <a:graphic xmlns:a="http://schemas.openxmlformats.org/drawingml/2006/main">
                  <a:graphicData uri="http://schemas.microsoft.com/office/word/2010/wordprocessingShape">
                    <wps:wsp>
                      <wps:cNvSpPr/>
                      <wps:spPr>
                        <a:xfrm>
                          <a:off x="0" y="0"/>
                          <a:ext cx="4543425" cy="933450"/>
                        </a:xfrm>
                        <a:prstGeom prst="flowChartAlternateProcess">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w:pict>
              <v:shapetype w14:anchorId="7F7C51B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margin-left:160.8pt;margin-top:11.6pt;width:357.7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" filled="f" strokecolor="#091723 [484]" strokeweight="2.25pt"/>
            </w:pict>
          </mc:Fallback>
        </mc:AlternateContent>
      </w:r>
      <w:r w:rsidR="00066D98">
        <w:rPr>
          <w:rFonts w:ascii="ＭＳ ゴシック" w:eastAsia="ＭＳ ゴシック" w:hAnsi="ＭＳ ゴシック"/>
          <w:noProof/>
          <w:szCs w:val="21"/>
        </w:rPr>
        <mc:AlternateContent>
          <mc:Choice Requires="wpg">
            <w:drawing>
              <wp:anchor distT="0" distB="0" distL="114300" distR="114300" simplePos="0" relativeHeight="251658241" behindDoc="1" locked="0" layoutInCell="1" allowOverlap="1" wp14:anchorId="430C55B6" wp14:editId="5EBF913D">
                <wp:simplePos x="0" y="0"/>
                <wp:positionH relativeFrom="column">
                  <wp:posOffset>2137410</wp:posOffset>
                </wp:positionH>
                <wp:positionV relativeFrom="paragraph">
                  <wp:posOffset>128270</wp:posOffset>
                </wp:positionV>
                <wp:extent cx="4953000" cy="981075"/>
                <wp:effectExtent l="0" t="0" r="0" b="9525"/>
                <wp:wrapNone/>
                <wp:docPr id="1233505404" name="グループ化 7">
                  <a:extLst xmlns:a="http://schemas.openxmlformats.org/drawingml/2006/main">
                    <a:ext uri="{FF2B5EF4-FFF2-40B4-BE49-F238E27FC236}">
                      <a16:creationId xmlns:a16="http://schemas.microsoft.com/office/drawing/2014/main" id="{1479B11C-F451-4FB4-A4FC-E9C2C8ED6DB7}"/>
                    </a:ext>
                  </a:extLst>
                </wp:docPr>
                <wp:cNvGraphicFramePr/>
                <a:graphic xmlns:a="http://schemas.openxmlformats.org/drawingml/2006/main">
                  <a:graphicData uri="http://schemas.microsoft.com/office/word/2010/wordprocessingGroup">
                    <wpg:wgp>
                      <wpg:cNvGrpSpPr/>
                      <wpg:grpSpPr>
                        <a:xfrm>
                          <a:off x="0" y="0"/>
                          <a:ext cx="4953000" cy="981075"/>
                          <a:chOff x="0" y="0"/>
                          <a:chExt cx="4953000" cy="981075"/>
                        </a:xfrm>
                      </wpg:grpSpPr>
                      <wps:wsp>
                        <wps:cNvPr id="121353516" name="テキスト ボックス 2"/>
                        <wps:cNvSpPr txBox="1">
                          <a:spLocks noChangeArrowheads="1"/>
                        </wps:cNvSpPr>
                        <wps:spPr bwMode="auto">
                          <a:xfrm>
                            <a:off x="1000125" y="0"/>
                            <a:ext cx="2200275" cy="876300"/>
                          </a:xfrm>
                          <a:prstGeom prst="rect">
                            <a:avLst/>
                          </a:prstGeom>
                          <a:solidFill>
                            <a:srgbClr val="FFFFFF"/>
                          </a:solidFill>
                          <a:ln w="9525">
                            <a:noFill/>
                            <a:miter lim="800000"/>
                            <a:headEnd/>
                            <a:tailEnd/>
                          </a:ln>
                        </wps:spPr>
                        <wps:txbx>
                          <w:txbxContent>
                            <w:p w14:paraId="2A132B7B" w14:textId="61137D8B" w:rsidR="006B73F7" w:rsidRPr="00471FE2" w:rsidRDefault="006B73F7" w:rsidP="006B3218">
                              <w:pPr>
                                <w:spacing w:line="220" w:lineRule="exact"/>
                                <w:rPr>
                                  <w:rFonts w:ascii="HGP創英角ｺﾞｼｯｸUB" w:eastAsia="HGP創英角ｺﾞｼｯｸUB" w:hAnsi="HGP創英角ｺﾞｼｯｸUB"/>
                                  <w:sz w:val="22"/>
                                  <w:szCs w:val="24"/>
                                </w:rPr>
                              </w:pPr>
                            </w:p>
                            <w:p w14:paraId="67D9ABCC" w14:textId="25571926" w:rsidR="005F7358" w:rsidRPr="00B7239F" w:rsidRDefault="005F7358" w:rsidP="00B7239F">
                              <w:pPr>
                                <w:spacing w:line="260" w:lineRule="exact"/>
                                <w:rPr>
                                  <w:rFonts w:ascii="HGP創英角ｺﾞｼｯｸUB" w:eastAsia="HGP創英角ｺﾞｼｯｸUB" w:hAnsi="HGP創英角ｺﾞｼｯｸUB"/>
                                  <w:sz w:val="24"/>
                                  <w:szCs w:val="28"/>
                                </w:rPr>
                              </w:pPr>
                              <w:r w:rsidRPr="00B7239F">
                                <w:rPr>
                                  <w:rFonts w:ascii="HGP創英角ｺﾞｼｯｸUB" w:eastAsia="HGP創英角ｺﾞｼｯｸUB" w:hAnsi="HGP創英角ｺﾞｼｯｸUB" w:hint="eastAsia"/>
                                  <w:sz w:val="22"/>
                                  <w:szCs w:val="24"/>
                                </w:rPr>
                                <w:t>２</w:t>
                              </w:r>
                              <w:r w:rsidRPr="00B7239F">
                                <w:rPr>
                                  <w:rFonts w:ascii="HGP創英角ｺﾞｼｯｸUB" w:eastAsia="HGP創英角ｺﾞｼｯｸUB" w:hAnsi="HGP創英角ｺﾞｼｯｸUB" w:hint="eastAsia"/>
                                  <w:sz w:val="24"/>
                                  <w:szCs w:val="28"/>
                                </w:rPr>
                                <w:t>４時間子供SOSダイヤ</w:t>
                              </w:r>
                              <w:r w:rsidR="00343BF0" w:rsidRPr="00B7239F">
                                <w:rPr>
                                  <w:rFonts w:ascii="HGP創英角ｺﾞｼｯｸUB" w:eastAsia="HGP創英角ｺﾞｼｯｸUB" w:hAnsi="HGP創英角ｺﾞｼｯｸUB" w:hint="eastAsia"/>
                                  <w:sz w:val="24"/>
                                  <w:szCs w:val="28"/>
                                </w:rPr>
                                <w:t xml:space="preserve">ル　</w:t>
                              </w:r>
                              <w:r w:rsidR="006B3218" w:rsidRPr="00B7239F">
                                <w:rPr>
                                  <w:rFonts w:ascii="HGP創英角ｺﾞｼｯｸUB" w:eastAsia="HGP創英角ｺﾞｼｯｸUB" w:hAnsi="HGP創英角ｺﾞｼｯｸUB" w:hint="eastAsia"/>
                                  <w:sz w:val="24"/>
                                  <w:szCs w:val="28"/>
                                </w:rPr>
                                <w:t xml:space="preserve">　</w:t>
                              </w:r>
                            </w:p>
                            <w:p w14:paraId="0241A150" w14:textId="6B56C7D1" w:rsidR="006E0538" w:rsidRPr="00B7239F" w:rsidRDefault="006C6EA2" w:rsidP="00B7239F">
                              <w:pPr>
                                <w:spacing w:line="260" w:lineRule="exact"/>
                                <w:rPr>
                                  <w:rFonts w:ascii="HGP創英角ｺﾞｼｯｸUB" w:eastAsia="HGP創英角ｺﾞｼｯｸUB" w:hAnsi="HGP創英角ｺﾞｼｯｸUB"/>
                                  <w:sz w:val="24"/>
                                  <w:szCs w:val="28"/>
                                </w:rPr>
                              </w:pPr>
                              <w:r w:rsidRPr="00B7239F">
                                <w:rPr>
                                  <w:rFonts w:ascii="HGP創英角ｺﾞｼｯｸUB" w:eastAsia="HGP創英角ｺﾞｼｯｸUB" w:hAnsi="HGP創英角ｺﾞｼｯｸUB" w:hint="eastAsia"/>
                                  <w:sz w:val="24"/>
                                  <w:szCs w:val="28"/>
                                </w:rPr>
                                <w:t xml:space="preserve">子どもの人権110番　</w:t>
                              </w:r>
                              <w:r w:rsidR="00376DD5" w:rsidRPr="00B7239F">
                                <w:rPr>
                                  <w:rFonts w:ascii="HGP創英角ｺﾞｼｯｸUB" w:eastAsia="HGP創英角ｺﾞｼｯｸUB" w:hAnsi="HGP創英角ｺﾞｼｯｸUB" w:hint="eastAsia"/>
                                  <w:sz w:val="24"/>
                                  <w:szCs w:val="28"/>
                                </w:rPr>
                                <w:t xml:space="preserve">　　　</w:t>
                              </w:r>
                              <w:r w:rsidR="006B3218" w:rsidRPr="00B7239F">
                                <w:rPr>
                                  <w:rFonts w:ascii="HGP創英角ｺﾞｼｯｸUB" w:eastAsia="HGP創英角ｺﾞｼｯｸUB" w:hAnsi="HGP創英角ｺﾞｼｯｸUB" w:hint="eastAsia"/>
                                  <w:sz w:val="24"/>
                                  <w:szCs w:val="28"/>
                                </w:rPr>
                                <w:t xml:space="preserve">　</w:t>
                              </w:r>
                            </w:p>
                            <w:p w14:paraId="557F071B" w14:textId="7CC44FA5" w:rsidR="00376DD5" w:rsidRPr="00B7239F" w:rsidRDefault="00376DD5" w:rsidP="00B7239F">
                              <w:pPr>
                                <w:spacing w:line="260" w:lineRule="exact"/>
                                <w:rPr>
                                  <w:rFonts w:ascii="HGP創英角ｺﾞｼｯｸUB" w:eastAsia="HGP創英角ｺﾞｼｯｸUB" w:hAnsi="HGP創英角ｺﾞｼｯｸUB"/>
                                  <w:sz w:val="24"/>
                                  <w:szCs w:val="28"/>
                                </w:rPr>
                              </w:pPr>
                              <w:r w:rsidRPr="00B7239F">
                                <w:rPr>
                                  <w:rFonts w:ascii="HGP創英角ｺﾞｼｯｸUB" w:eastAsia="HGP創英角ｺﾞｼｯｸUB" w:hAnsi="HGP創英角ｺﾞｼｯｸUB" w:hint="eastAsia"/>
                                  <w:sz w:val="24"/>
                                  <w:szCs w:val="28"/>
                                </w:rPr>
                                <w:t xml:space="preserve">虐待相談　　　　　　　　　</w:t>
                              </w:r>
                            </w:p>
                            <w:p w14:paraId="1DB97336" w14:textId="58857290" w:rsidR="006B3218" w:rsidRDefault="006B3218" w:rsidP="00B7239F">
                              <w:pPr>
                                <w:spacing w:line="260" w:lineRule="exact"/>
                              </w:pPr>
                              <w:r w:rsidRPr="00B7239F">
                                <w:rPr>
                                  <w:rFonts w:ascii="HGP創英角ｺﾞｼｯｸUB" w:eastAsia="HGP創英角ｺﾞｼｯｸUB" w:hAnsi="HGP創英角ｺﾞｼｯｸUB" w:hint="eastAsia"/>
                                  <w:sz w:val="24"/>
                                  <w:szCs w:val="28"/>
                                </w:rPr>
                                <w:t xml:space="preserve">いじめ１１０番　　　</w:t>
                              </w:r>
                              <w:r w:rsidRPr="00B7239F">
                                <w:rPr>
                                  <w:rFonts w:hint="eastAsia"/>
                                  <w:sz w:val="22"/>
                                  <w:szCs w:val="24"/>
                                </w:rPr>
                                <w:t xml:space="preserve">　</w:t>
                              </w:r>
                              <w:r>
                                <w:rPr>
                                  <w:rFonts w:hint="eastAsia"/>
                                </w:rPr>
                                <w:t xml:space="preserve">　　　</w:t>
                              </w:r>
                            </w:p>
                          </w:txbxContent>
                        </wps:txbx>
                        <wps:bodyPr rot="0" vert="horz" wrap="square" lIns="91440" tIns="45720" rIns="91440" bIns="45720" anchor="t" anchorCtr="0">
                          <a:noAutofit/>
                        </wps:bodyPr>
                      </wps:wsp>
                      <wps:wsp>
                        <wps:cNvPr id="1517034640" name="テキスト ボックス 2"/>
                        <wps:cNvSpPr txBox="1">
                          <a:spLocks noChangeArrowheads="1"/>
                        </wps:cNvSpPr>
                        <wps:spPr bwMode="auto">
                          <a:xfrm>
                            <a:off x="2790825" y="123825"/>
                            <a:ext cx="2162175" cy="857250"/>
                          </a:xfrm>
                          <a:prstGeom prst="rect">
                            <a:avLst/>
                          </a:prstGeom>
                          <a:solidFill>
                            <a:srgbClr val="FFFFFF"/>
                          </a:solidFill>
                          <a:ln w="9525">
                            <a:noFill/>
                            <a:miter lim="800000"/>
                            <a:headEnd/>
                            <a:tailEnd/>
                          </a:ln>
                        </wps:spPr>
                        <wps:txbx>
                          <w:txbxContent>
                            <w:p w14:paraId="53096D77" w14:textId="774BBEF0" w:rsidR="008E2F32" w:rsidRPr="00B7239F" w:rsidRDefault="008E2F32" w:rsidP="00B7239F">
                              <w:pPr>
                                <w:spacing w:line="260" w:lineRule="exact"/>
                                <w:rPr>
                                  <w:rFonts w:ascii="HGP創英角ｺﾞｼｯｸUB" w:eastAsia="HGP創英角ｺﾞｼｯｸUB" w:hAnsi="HGP創英角ｺﾞｼｯｸUB"/>
                                  <w:sz w:val="24"/>
                                  <w:szCs w:val="28"/>
                                </w:rPr>
                              </w:pPr>
                              <w:r w:rsidRPr="00B7239F">
                                <w:rPr>
                                  <w:rFonts w:ascii="Segoe UI Symbol" w:hAnsi="Segoe UI Symbol" w:cs="Segoe UI Symbol"/>
                                  <w:sz w:val="24"/>
                                  <w:szCs w:val="28"/>
                                </w:rPr>
                                <w:t>☏</w:t>
                              </w:r>
                              <w:r w:rsidR="009A585C">
                                <w:rPr>
                                  <w:rFonts w:ascii="Segoe UI Symbol" w:hAnsi="Segoe UI Symbol" w:cs="Segoe UI Symbol" w:hint="eastAsia"/>
                                  <w:sz w:val="24"/>
                                  <w:szCs w:val="28"/>
                                </w:rPr>
                                <w:t xml:space="preserve"> </w:t>
                              </w:r>
                              <w:r w:rsidRPr="00B7239F">
                                <w:rPr>
                                  <w:rFonts w:ascii="HGP創英角ｺﾞｼｯｸUB" w:eastAsia="HGP創英角ｺﾞｼｯｸUB" w:hAnsi="HGP創英角ｺﾞｼｯｸUB"/>
                                  <w:sz w:val="24"/>
                                  <w:szCs w:val="28"/>
                                </w:rPr>
                                <w:t>0120-078</w:t>
                              </w:r>
                              <w:r w:rsidR="00EB5B28" w:rsidRPr="00B7239F">
                                <w:rPr>
                                  <w:rFonts w:ascii="HGP創英角ｺﾞｼｯｸUB" w:eastAsia="HGP創英角ｺﾞｼｯｸUB" w:hAnsi="HGP創英角ｺﾞｼｯｸUB" w:hint="eastAsia"/>
                                  <w:sz w:val="24"/>
                                  <w:szCs w:val="28"/>
                                </w:rPr>
                                <w:t>-</w:t>
                              </w:r>
                              <w:r w:rsidRPr="00B7239F">
                                <w:rPr>
                                  <w:rFonts w:ascii="HGP創英角ｺﾞｼｯｸUB" w:eastAsia="HGP創英角ｺﾞｼｯｸUB" w:hAnsi="HGP創英角ｺﾞｼｯｸUB"/>
                                  <w:sz w:val="24"/>
                                  <w:szCs w:val="28"/>
                                </w:rPr>
                                <w:t>310</w:t>
                              </w:r>
                            </w:p>
                            <w:p w14:paraId="582180F6" w14:textId="6B3B51F8" w:rsidR="008E2F32" w:rsidRPr="00B7239F" w:rsidRDefault="008E2F32" w:rsidP="00B7239F">
                              <w:pPr>
                                <w:spacing w:line="260" w:lineRule="exact"/>
                                <w:rPr>
                                  <w:rFonts w:ascii="HGP創英角ｺﾞｼｯｸUB" w:eastAsia="HGP創英角ｺﾞｼｯｸUB" w:hAnsi="HGP創英角ｺﾞｼｯｸUB"/>
                                  <w:sz w:val="24"/>
                                  <w:szCs w:val="28"/>
                                </w:rPr>
                              </w:pPr>
                              <w:r w:rsidRPr="00B7239F">
                                <w:rPr>
                                  <w:rFonts w:ascii="Segoe UI Symbol" w:eastAsia="HGP創英角ｺﾞｼｯｸUB" w:hAnsi="Segoe UI Symbol" w:cs="Segoe UI Symbol"/>
                                  <w:sz w:val="24"/>
                                  <w:szCs w:val="28"/>
                                </w:rPr>
                                <w:t>☏</w:t>
                              </w:r>
                              <w:r w:rsidR="009A585C">
                                <w:rPr>
                                  <w:rFonts w:ascii="Segoe UI Symbol" w:eastAsia="HGP創英角ｺﾞｼｯｸUB" w:hAnsi="Segoe UI Symbol" w:cs="Segoe UI Symbol" w:hint="eastAsia"/>
                                  <w:sz w:val="24"/>
                                  <w:szCs w:val="28"/>
                                </w:rPr>
                                <w:t xml:space="preserve"> </w:t>
                              </w:r>
                              <w:r w:rsidRPr="00B7239F">
                                <w:rPr>
                                  <w:rFonts w:ascii="HGP創英角ｺﾞｼｯｸUB" w:eastAsia="HGP創英角ｺﾞｼｯｸUB" w:hAnsi="HGP創英角ｺﾞｼｯｸUB"/>
                                  <w:sz w:val="24"/>
                                  <w:szCs w:val="28"/>
                                </w:rPr>
                                <w:t>0120-007-110</w:t>
                              </w:r>
                            </w:p>
                            <w:p w14:paraId="185D4991" w14:textId="56AB75DC" w:rsidR="008E2F32" w:rsidRPr="00B7239F" w:rsidRDefault="008E2F32" w:rsidP="00B7239F">
                              <w:pPr>
                                <w:spacing w:line="260" w:lineRule="exact"/>
                                <w:rPr>
                                  <w:rFonts w:ascii="HGP創英角ｺﾞｼｯｸUB" w:eastAsia="HGP創英角ｺﾞｼｯｸUB" w:hAnsi="HGP創英角ｺﾞｼｯｸUB"/>
                                  <w:sz w:val="24"/>
                                  <w:szCs w:val="28"/>
                                </w:rPr>
                              </w:pPr>
                              <w:r w:rsidRPr="00B7239F">
                                <w:rPr>
                                  <w:rFonts w:ascii="Segoe UI Symbol" w:eastAsia="HGP創英角ｺﾞｼｯｸUB" w:hAnsi="Segoe UI Symbol" w:cs="Segoe UI Symbol"/>
                                  <w:sz w:val="24"/>
                                  <w:szCs w:val="28"/>
                                </w:rPr>
                                <w:t>☏</w:t>
                              </w:r>
                              <w:r w:rsidR="009A585C">
                                <w:rPr>
                                  <w:rFonts w:ascii="Segoe UI Symbol" w:eastAsia="HGP創英角ｺﾞｼｯｸUB" w:hAnsi="Segoe UI Symbol" w:cs="Segoe UI Symbol" w:hint="eastAsia"/>
                                  <w:sz w:val="24"/>
                                  <w:szCs w:val="28"/>
                                </w:rPr>
                                <w:t xml:space="preserve"> </w:t>
                              </w:r>
                              <w:r w:rsidRPr="00B7239F">
                                <w:rPr>
                                  <w:rFonts w:ascii="HGP創英角ｺﾞｼｯｸUB" w:eastAsia="HGP創英角ｺﾞｼｯｸUB" w:hAnsi="HGP創英角ｺﾞｼｯｸUB"/>
                                  <w:sz w:val="24"/>
                                  <w:szCs w:val="28"/>
                                </w:rPr>
                                <w:t>189</w:t>
                              </w:r>
                            </w:p>
                            <w:p w14:paraId="7C4046A8" w14:textId="36AF1F2C" w:rsidR="008E2F32" w:rsidRPr="00B7239F" w:rsidRDefault="008E2F32" w:rsidP="00B7239F">
                              <w:pPr>
                                <w:spacing w:line="260" w:lineRule="exact"/>
                                <w:rPr>
                                  <w:rFonts w:ascii="HGP創英角ｺﾞｼｯｸUB" w:eastAsia="HGP創英角ｺﾞｼｯｸUB" w:hAnsi="HGP創英角ｺﾞｼｯｸUB"/>
                                  <w:sz w:val="24"/>
                                  <w:szCs w:val="28"/>
                                </w:rPr>
                              </w:pPr>
                              <w:r w:rsidRPr="00B7239F">
                                <w:rPr>
                                  <w:rFonts w:ascii="Segoe UI Symbol" w:eastAsia="HGP創英角ｺﾞｼｯｸUB" w:hAnsi="Segoe UI Symbol" w:cs="Segoe UI Symbol"/>
                                  <w:sz w:val="24"/>
                                  <w:szCs w:val="28"/>
                                </w:rPr>
                                <w:t>☏</w:t>
                              </w:r>
                              <w:r w:rsidR="009A585C">
                                <w:rPr>
                                  <w:rFonts w:ascii="Segoe UI Symbol" w:eastAsia="HGP創英角ｺﾞｼｯｸUB" w:hAnsi="Segoe UI Symbol" w:cs="Segoe UI Symbol" w:hint="eastAsia"/>
                                  <w:sz w:val="24"/>
                                  <w:szCs w:val="28"/>
                                </w:rPr>
                                <w:t xml:space="preserve"> </w:t>
                              </w:r>
                              <w:r w:rsidRPr="00B7239F">
                                <w:rPr>
                                  <w:rFonts w:ascii="HGP創英角ｺﾞｼｯｸUB" w:eastAsia="HGP創英角ｺﾞｼｯｸUB" w:hAnsi="HGP創英角ｺﾞｼｯｸUB"/>
                                  <w:sz w:val="24"/>
                                  <w:szCs w:val="28"/>
                                </w:rPr>
                                <w:t>0120-617-867</w:t>
                              </w:r>
                            </w:p>
                          </w:txbxContent>
                        </wps:txbx>
                        <wps:bodyPr rot="0" vert="horz" wrap="square" lIns="91440" tIns="45720" rIns="91440" bIns="45720" anchor="t" anchorCtr="0">
                          <a:noAutofit/>
                        </wps:bodyPr>
                      </wps:wsp>
                      <wps:wsp>
                        <wps:cNvPr id="1622946592" name="テキスト ボックス 2"/>
                        <wps:cNvSpPr txBox="1">
                          <a:spLocks noChangeArrowheads="1"/>
                        </wps:cNvSpPr>
                        <wps:spPr bwMode="auto">
                          <a:xfrm>
                            <a:off x="0" y="28575"/>
                            <a:ext cx="904875" cy="523875"/>
                          </a:xfrm>
                          <a:prstGeom prst="rect">
                            <a:avLst/>
                          </a:prstGeom>
                          <a:solidFill>
                            <a:srgbClr val="FFFFFF"/>
                          </a:solidFill>
                          <a:ln w="9525">
                            <a:noFill/>
                            <a:miter lim="800000"/>
                            <a:headEnd/>
                            <a:tailEnd/>
                          </a:ln>
                        </wps:spPr>
                        <wps:txbx>
                          <w:txbxContent>
                            <w:p w14:paraId="29D1228A" w14:textId="7AF32339" w:rsidR="00850D12" w:rsidRPr="00850D12" w:rsidRDefault="00850D12">
                              <w:pPr>
                                <w:rPr>
                                  <w:rFonts w:ascii="HGP創英角ｺﾞｼｯｸUB" w:eastAsia="HGP創英角ｺﾞｼｯｸUB" w:hAnsi="HGP創英角ｺﾞｼｯｸUB"/>
                                  <w:sz w:val="28"/>
                                  <w:szCs w:val="32"/>
                                </w:rPr>
                              </w:pPr>
                              <w:r w:rsidRPr="00850D12">
                                <w:rPr>
                                  <w:rFonts w:ascii="HGP創英角ｺﾞｼｯｸUB" w:eastAsia="HGP創英角ｺﾞｼｯｸUB" w:hAnsi="HGP創英角ｺﾞｼｯｸUB" w:hint="eastAsia"/>
                                  <w:sz w:val="28"/>
                                  <w:szCs w:val="32"/>
                                </w:rPr>
                                <w:t>窓口相談</w:t>
                              </w:r>
                            </w:p>
                          </w:txbxContent>
                        </wps:txbx>
                        <wps:bodyPr rot="0" vert="horz" wrap="square" lIns="91440" tIns="45720" rIns="91440" bIns="45720" anchor="t" anchorCtr="0">
                          <a:noAutofit/>
                        </wps:bodyPr>
                      </wps:wsp>
                    </wpg:wgp>
                  </a:graphicData>
                </a:graphic>
              </wp:anchor>
            </w:drawing>
          </mc:Choice>
          <mc:Fallback>
            <w:pict>
              <v:group w14:anchorId="430C55B6" id="グループ化 7" o:spid="_x0000_s1027" style="position:absolute;left:0;text-align:left;margin-left:168.3pt;margin-top:10.1pt;width:390pt;height:77.25pt;z-index:-251658239" coordsize="49530,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">
                <v:shape id="_x0000_s1028" type="#_x0000_t202" style="position:absolute;left:10001;width:22003;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" stroked="f">
                  <v:textbox>
                    <w:txbxContent>
                      <w:p w14:paraId="2A132B7B" w14:textId="61137D8B" w:rsidR="006B73F7" w:rsidRPr="00471FE2" w:rsidRDefault="006B73F7" w:rsidP="006B3218">
                        <w:pPr>
                          <w:spacing w:line="220" w:lineRule="exact"/>
                          <w:rPr>
                            <w:rFonts w:ascii="HGP創英角ｺﾞｼｯｸUB" w:eastAsia="HGP創英角ｺﾞｼｯｸUB" w:hAnsi="HGP創英角ｺﾞｼｯｸUB"/>
                            <w:sz w:val="22"/>
                            <w:szCs w:val="24"/>
                          </w:rPr>
                        </w:pPr>
                      </w:p>
                      <w:p w14:paraId="67D9ABCC" w14:textId="25571926" w:rsidR="005F7358" w:rsidRPr="00B7239F" w:rsidRDefault="005F7358" w:rsidP="00B7239F">
                        <w:pPr>
                          <w:spacing w:line="260" w:lineRule="exact"/>
                          <w:rPr>
                            <w:rFonts w:ascii="HGP創英角ｺﾞｼｯｸUB" w:eastAsia="HGP創英角ｺﾞｼｯｸUB" w:hAnsi="HGP創英角ｺﾞｼｯｸUB"/>
                            <w:sz w:val="24"/>
                            <w:szCs w:val="28"/>
                          </w:rPr>
                        </w:pPr>
                        <w:r w:rsidRPr="00B7239F">
                          <w:rPr>
                            <w:rFonts w:ascii="HGP創英角ｺﾞｼｯｸUB" w:eastAsia="HGP創英角ｺﾞｼｯｸUB" w:hAnsi="HGP創英角ｺﾞｼｯｸUB" w:hint="eastAsia"/>
                            <w:sz w:val="22"/>
                            <w:szCs w:val="24"/>
                          </w:rPr>
                          <w:t>２</w:t>
                        </w:r>
                        <w:r w:rsidRPr="00B7239F">
                          <w:rPr>
                            <w:rFonts w:ascii="HGP創英角ｺﾞｼｯｸUB" w:eastAsia="HGP創英角ｺﾞｼｯｸUB" w:hAnsi="HGP創英角ｺﾞｼｯｸUB" w:hint="eastAsia"/>
                            <w:sz w:val="24"/>
                            <w:szCs w:val="28"/>
                          </w:rPr>
                          <w:t>４時間子供SOSダイヤ</w:t>
                        </w:r>
                        <w:r w:rsidR="00343BF0" w:rsidRPr="00B7239F">
                          <w:rPr>
                            <w:rFonts w:ascii="HGP創英角ｺﾞｼｯｸUB" w:eastAsia="HGP創英角ｺﾞｼｯｸUB" w:hAnsi="HGP創英角ｺﾞｼｯｸUB" w:hint="eastAsia"/>
                            <w:sz w:val="24"/>
                            <w:szCs w:val="28"/>
                          </w:rPr>
                          <w:t xml:space="preserve">ル　</w:t>
                        </w:r>
                        <w:r w:rsidR="006B3218" w:rsidRPr="00B7239F">
                          <w:rPr>
                            <w:rFonts w:ascii="HGP創英角ｺﾞｼｯｸUB" w:eastAsia="HGP創英角ｺﾞｼｯｸUB" w:hAnsi="HGP創英角ｺﾞｼｯｸUB" w:hint="eastAsia"/>
                            <w:sz w:val="24"/>
                            <w:szCs w:val="28"/>
                          </w:rPr>
                          <w:t xml:space="preserve">　</w:t>
                        </w:r>
                      </w:p>
                      <w:p w14:paraId="0241A150" w14:textId="6B56C7D1" w:rsidR="006E0538" w:rsidRPr="00B7239F" w:rsidRDefault="006C6EA2" w:rsidP="00B7239F">
                        <w:pPr>
                          <w:spacing w:line="260" w:lineRule="exact"/>
                          <w:rPr>
                            <w:rFonts w:ascii="HGP創英角ｺﾞｼｯｸUB" w:eastAsia="HGP創英角ｺﾞｼｯｸUB" w:hAnsi="HGP創英角ｺﾞｼｯｸUB"/>
                            <w:sz w:val="24"/>
                            <w:szCs w:val="28"/>
                          </w:rPr>
                        </w:pPr>
                        <w:r w:rsidRPr="00B7239F">
                          <w:rPr>
                            <w:rFonts w:ascii="HGP創英角ｺﾞｼｯｸUB" w:eastAsia="HGP創英角ｺﾞｼｯｸUB" w:hAnsi="HGP創英角ｺﾞｼｯｸUB" w:hint="eastAsia"/>
                            <w:sz w:val="24"/>
                            <w:szCs w:val="28"/>
                          </w:rPr>
                          <w:t xml:space="preserve">子どもの人権110番　</w:t>
                        </w:r>
                        <w:r w:rsidR="00376DD5" w:rsidRPr="00B7239F">
                          <w:rPr>
                            <w:rFonts w:ascii="HGP創英角ｺﾞｼｯｸUB" w:eastAsia="HGP創英角ｺﾞｼｯｸUB" w:hAnsi="HGP創英角ｺﾞｼｯｸUB" w:hint="eastAsia"/>
                            <w:sz w:val="24"/>
                            <w:szCs w:val="28"/>
                          </w:rPr>
                          <w:t xml:space="preserve">　　　</w:t>
                        </w:r>
                        <w:r w:rsidR="006B3218" w:rsidRPr="00B7239F">
                          <w:rPr>
                            <w:rFonts w:ascii="HGP創英角ｺﾞｼｯｸUB" w:eastAsia="HGP創英角ｺﾞｼｯｸUB" w:hAnsi="HGP創英角ｺﾞｼｯｸUB" w:hint="eastAsia"/>
                            <w:sz w:val="24"/>
                            <w:szCs w:val="28"/>
                          </w:rPr>
                          <w:t xml:space="preserve">　</w:t>
                        </w:r>
                      </w:p>
                      <w:p w14:paraId="557F071B" w14:textId="7CC44FA5" w:rsidR="00376DD5" w:rsidRPr="00B7239F" w:rsidRDefault="00376DD5" w:rsidP="00B7239F">
                        <w:pPr>
                          <w:spacing w:line="260" w:lineRule="exact"/>
                          <w:rPr>
                            <w:rFonts w:ascii="HGP創英角ｺﾞｼｯｸUB" w:eastAsia="HGP創英角ｺﾞｼｯｸUB" w:hAnsi="HGP創英角ｺﾞｼｯｸUB"/>
                            <w:sz w:val="24"/>
                            <w:szCs w:val="28"/>
                          </w:rPr>
                        </w:pPr>
                        <w:r w:rsidRPr="00B7239F">
                          <w:rPr>
                            <w:rFonts w:ascii="HGP創英角ｺﾞｼｯｸUB" w:eastAsia="HGP創英角ｺﾞｼｯｸUB" w:hAnsi="HGP創英角ｺﾞｼｯｸUB" w:hint="eastAsia"/>
                            <w:sz w:val="24"/>
                            <w:szCs w:val="28"/>
                          </w:rPr>
                          <w:t xml:space="preserve">虐待相談　　　　　　　　　</w:t>
                        </w:r>
                      </w:p>
                      <w:p w14:paraId="1DB97336" w14:textId="58857290" w:rsidR="006B3218" w:rsidRDefault="006B3218" w:rsidP="00B7239F">
                        <w:pPr>
                          <w:spacing w:line="260" w:lineRule="exact"/>
                        </w:pPr>
                        <w:r w:rsidRPr="00B7239F">
                          <w:rPr>
                            <w:rFonts w:ascii="HGP創英角ｺﾞｼｯｸUB" w:eastAsia="HGP創英角ｺﾞｼｯｸUB" w:hAnsi="HGP創英角ｺﾞｼｯｸUB" w:hint="eastAsia"/>
                            <w:sz w:val="24"/>
                            <w:szCs w:val="28"/>
                          </w:rPr>
                          <w:t xml:space="preserve">いじめ１１０番　　　</w:t>
                        </w:r>
                        <w:r w:rsidRPr="00B7239F">
                          <w:rPr>
                            <w:rFonts w:hint="eastAsia"/>
                            <w:sz w:val="22"/>
                            <w:szCs w:val="24"/>
                          </w:rPr>
                          <w:t xml:space="preserve">　</w:t>
                        </w:r>
                        <w:r>
                          <w:rPr>
                            <w:rFonts w:hint="eastAsia"/>
                          </w:rPr>
                          <w:t xml:space="preserve">　　　</w:t>
                        </w:r>
                      </w:p>
                    </w:txbxContent>
                  </v:textbox>
                </v:shape>
                <v:shape id="_x0000_s1029" type="#_x0000_t202" style="position:absolute;left:27908;top:1238;width:21622;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" stroked="f">
                  <v:textbox>
                    <w:txbxContent>
                      <w:p w14:paraId="53096D77" w14:textId="774BBEF0" w:rsidR="008E2F32" w:rsidRPr="00B7239F" w:rsidRDefault="008E2F32" w:rsidP="00B7239F">
                        <w:pPr>
                          <w:spacing w:line="260" w:lineRule="exact"/>
                          <w:rPr>
                            <w:rFonts w:ascii="HGP創英角ｺﾞｼｯｸUB" w:eastAsia="HGP創英角ｺﾞｼｯｸUB" w:hAnsi="HGP創英角ｺﾞｼｯｸUB"/>
                            <w:sz w:val="24"/>
                            <w:szCs w:val="28"/>
                          </w:rPr>
                        </w:pPr>
                        <w:r w:rsidRPr="00B7239F">
                          <w:rPr>
                            <w:rFonts w:ascii="Segoe UI Symbol" w:hAnsi="Segoe UI Symbol" w:cs="Segoe UI Symbol"/>
                            <w:sz w:val="24"/>
                            <w:szCs w:val="28"/>
                          </w:rPr>
                          <w:t>☏</w:t>
                        </w:r>
                        <w:r w:rsidR="009A585C">
                          <w:rPr>
                            <w:rFonts w:ascii="Segoe UI Symbol" w:hAnsi="Segoe UI Symbol" w:cs="Segoe UI Symbol" w:hint="eastAsia"/>
                            <w:sz w:val="24"/>
                            <w:szCs w:val="28"/>
                          </w:rPr>
                          <w:t xml:space="preserve"> </w:t>
                        </w:r>
                        <w:r w:rsidRPr="00B7239F">
                          <w:rPr>
                            <w:rFonts w:ascii="HGP創英角ｺﾞｼｯｸUB" w:eastAsia="HGP創英角ｺﾞｼｯｸUB" w:hAnsi="HGP創英角ｺﾞｼｯｸUB"/>
                            <w:sz w:val="24"/>
                            <w:szCs w:val="28"/>
                          </w:rPr>
                          <w:t>0120-078</w:t>
                        </w:r>
                        <w:r w:rsidR="00EB5B28" w:rsidRPr="00B7239F">
                          <w:rPr>
                            <w:rFonts w:ascii="HGP創英角ｺﾞｼｯｸUB" w:eastAsia="HGP創英角ｺﾞｼｯｸUB" w:hAnsi="HGP創英角ｺﾞｼｯｸUB" w:hint="eastAsia"/>
                            <w:sz w:val="24"/>
                            <w:szCs w:val="28"/>
                          </w:rPr>
                          <w:t>-</w:t>
                        </w:r>
                        <w:r w:rsidRPr="00B7239F">
                          <w:rPr>
                            <w:rFonts w:ascii="HGP創英角ｺﾞｼｯｸUB" w:eastAsia="HGP創英角ｺﾞｼｯｸUB" w:hAnsi="HGP創英角ｺﾞｼｯｸUB"/>
                            <w:sz w:val="24"/>
                            <w:szCs w:val="28"/>
                          </w:rPr>
                          <w:t>310</w:t>
                        </w:r>
                      </w:p>
                      <w:p w14:paraId="582180F6" w14:textId="6B3B51F8" w:rsidR="008E2F32" w:rsidRPr="00B7239F" w:rsidRDefault="008E2F32" w:rsidP="00B7239F">
                        <w:pPr>
                          <w:spacing w:line="260" w:lineRule="exact"/>
                          <w:rPr>
                            <w:rFonts w:ascii="HGP創英角ｺﾞｼｯｸUB" w:eastAsia="HGP創英角ｺﾞｼｯｸUB" w:hAnsi="HGP創英角ｺﾞｼｯｸUB"/>
                            <w:sz w:val="24"/>
                            <w:szCs w:val="28"/>
                          </w:rPr>
                        </w:pPr>
                        <w:r w:rsidRPr="00B7239F">
                          <w:rPr>
                            <w:rFonts w:ascii="Segoe UI Symbol" w:eastAsia="HGP創英角ｺﾞｼｯｸUB" w:hAnsi="Segoe UI Symbol" w:cs="Segoe UI Symbol"/>
                            <w:sz w:val="24"/>
                            <w:szCs w:val="28"/>
                          </w:rPr>
                          <w:t>☏</w:t>
                        </w:r>
                        <w:r w:rsidR="009A585C">
                          <w:rPr>
                            <w:rFonts w:ascii="Segoe UI Symbol" w:eastAsia="HGP創英角ｺﾞｼｯｸUB" w:hAnsi="Segoe UI Symbol" w:cs="Segoe UI Symbol" w:hint="eastAsia"/>
                            <w:sz w:val="24"/>
                            <w:szCs w:val="28"/>
                          </w:rPr>
                          <w:t xml:space="preserve"> </w:t>
                        </w:r>
                        <w:r w:rsidRPr="00B7239F">
                          <w:rPr>
                            <w:rFonts w:ascii="HGP創英角ｺﾞｼｯｸUB" w:eastAsia="HGP創英角ｺﾞｼｯｸUB" w:hAnsi="HGP創英角ｺﾞｼｯｸUB"/>
                            <w:sz w:val="24"/>
                            <w:szCs w:val="28"/>
                          </w:rPr>
                          <w:t>0120-007-110</w:t>
                        </w:r>
                      </w:p>
                      <w:p w14:paraId="185D4991" w14:textId="56AB75DC" w:rsidR="008E2F32" w:rsidRPr="00B7239F" w:rsidRDefault="008E2F32" w:rsidP="00B7239F">
                        <w:pPr>
                          <w:spacing w:line="260" w:lineRule="exact"/>
                          <w:rPr>
                            <w:rFonts w:ascii="HGP創英角ｺﾞｼｯｸUB" w:eastAsia="HGP創英角ｺﾞｼｯｸUB" w:hAnsi="HGP創英角ｺﾞｼｯｸUB"/>
                            <w:sz w:val="24"/>
                            <w:szCs w:val="28"/>
                          </w:rPr>
                        </w:pPr>
                        <w:r w:rsidRPr="00B7239F">
                          <w:rPr>
                            <w:rFonts w:ascii="Segoe UI Symbol" w:eastAsia="HGP創英角ｺﾞｼｯｸUB" w:hAnsi="Segoe UI Symbol" w:cs="Segoe UI Symbol"/>
                            <w:sz w:val="24"/>
                            <w:szCs w:val="28"/>
                          </w:rPr>
                          <w:t>☏</w:t>
                        </w:r>
                        <w:r w:rsidR="009A585C">
                          <w:rPr>
                            <w:rFonts w:ascii="Segoe UI Symbol" w:eastAsia="HGP創英角ｺﾞｼｯｸUB" w:hAnsi="Segoe UI Symbol" w:cs="Segoe UI Symbol" w:hint="eastAsia"/>
                            <w:sz w:val="24"/>
                            <w:szCs w:val="28"/>
                          </w:rPr>
                          <w:t xml:space="preserve"> </w:t>
                        </w:r>
                        <w:r w:rsidRPr="00B7239F">
                          <w:rPr>
                            <w:rFonts w:ascii="HGP創英角ｺﾞｼｯｸUB" w:eastAsia="HGP創英角ｺﾞｼｯｸUB" w:hAnsi="HGP創英角ｺﾞｼｯｸUB"/>
                            <w:sz w:val="24"/>
                            <w:szCs w:val="28"/>
                          </w:rPr>
                          <w:t>189</w:t>
                        </w:r>
                      </w:p>
                      <w:p w14:paraId="7C4046A8" w14:textId="36AF1F2C" w:rsidR="008E2F32" w:rsidRPr="00B7239F" w:rsidRDefault="008E2F32" w:rsidP="00B7239F">
                        <w:pPr>
                          <w:spacing w:line="260" w:lineRule="exact"/>
                          <w:rPr>
                            <w:rFonts w:ascii="HGP創英角ｺﾞｼｯｸUB" w:eastAsia="HGP創英角ｺﾞｼｯｸUB" w:hAnsi="HGP創英角ｺﾞｼｯｸUB"/>
                            <w:sz w:val="24"/>
                            <w:szCs w:val="28"/>
                          </w:rPr>
                        </w:pPr>
                        <w:r w:rsidRPr="00B7239F">
                          <w:rPr>
                            <w:rFonts w:ascii="Segoe UI Symbol" w:eastAsia="HGP創英角ｺﾞｼｯｸUB" w:hAnsi="Segoe UI Symbol" w:cs="Segoe UI Symbol"/>
                            <w:sz w:val="24"/>
                            <w:szCs w:val="28"/>
                          </w:rPr>
                          <w:t>☏</w:t>
                        </w:r>
                        <w:r w:rsidR="009A585C">
                          <w:rPr>
                            <w:rFonts w:ascii="Segoe UI Symbol" w:eastAsia="HGP創英角ｺﾞｼｯｸUB" w:hAnsi="Segoe UI Symbol" w:cs="Segoe UI Symbol" w:hint="eastAsia"/>
                            <w:sz w:val="24"/>
                            <w:szCs w:val="28"/>
                          </w:rPr>
                          <w:t xml:space="preserve"> </w:t>
                        </w:r>
                        <w:r w:rsidRPr="00B7239F">
                          <w:rPr>
                            <w:rFonts w:ascii="HGP創英角ｺﾞｼｯｸUB" w:eastAsia="HGP創英角ｺﾞｼｯｸUB" w:hAnsi="HGP創英角ｺﾞｼｯｸUB"/>
                            <w:sz w:val="24"/>
                            <w:szCs w:val="28"/>
                          </w:rPr>
                          <w:t>0120-617-867</w:t>
                        </w:r>
                      </w:p>
                    </w:txbxContent>
                  </v:textbox>
                </v:shape>
                <v:shape id="_x0000_s1030" type="#_x0000_t202" style="position:absolute;top:285;width:9048;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" stroked="f">
                  <v:textbox>
                    <w:txbxContent>
                      <w:p w14:paraId="29D1228A" w14:textId="7AF32339" w:rsidR="00850D12" w:rsidRPr="00850D12" w:rsidRDefault="00850D12">
                        <w:pPr>
                          <w:rPr>
                            <w:rFonts w:ascii="HGP創英角ｺﾞｼｯｸUB" w:eastAsia="HGP創英角ｺﾞｼｯｸUB" w:hAnsi="HGP創英角ｺﾞｼｯｸUB"/>
                            <w:sz w:val="28"/>
                            <w:szCs w:val="32"/>
                          </w:rPr>
                        </w:pPr>
                        <w:r w:rsidRPr="00850D12">
                          <w:rPr>
                            <w:rFonts w:ascii="HGP創英角ｺﾞｼｯｸUB" w:eastAsia="HGP創英角ｺﾞｼｯｸUB" w:hAnsi="HGP創英角ｺﾞｼｯｸUB" w:hint="eastAsia"/>
                            <w:sz w:val="28"/>
                            <w:szCs w:val="32"/>
                          </w:rPr>
                          <w:t>窓口相談</w:t>
                        </w:r>
                      </w:p>
                    </w:txbxContent>
                  </v:textbox>
                </v:shape>
              </v:group>
            </w:pict>
          </mc:Fallback>
        </mc:AlternateContent>
      </w:r>
    </w:p>
    <w:p w14:paraId="65153590" w14:textId="2AF23AF6" w:rsidR="006F7C84" w:rsidRPr="00B10F5E" w:rsidRDefault="006F7C84" w:rsidP="006F7C84">
      <w:pPr>
        <w:pStyle w:val="a3"/>
        <w:ind w:leftChars="0" w:left="360"/>
        <w:rPr>
          <w:rFonts w:ascii="ＭＳ ゴシック" w:eastAsia="ＭＳ ゴシック" w:hAnsi="ＭＳ ゴシック"/>
          <w:szCs w:val="21"/>
        </w:rPr>
      </w:pPr>
    </w:p>
    <w:sectPr w:rsidR="006F7C84" w:rsidRPr="00B10F5E" w:rsidSect="00797263">
      <w:pgSz w:w="11906" w:h="16838" w:code="9"/>
      <w:pgMar w:top="567" w:right="1134" w:bottom="295"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altName w:val="Yu Gothic"/>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6E3"/>
    <w:multiLevelType w:val="hybridMultilevel"/>
    <w:tmpl w:val="7068C640"/>
    <w:lvl w:ilvl="0" w:tplc="04090017">
      <w:start w:val="1"/>
      <w:numFmt w:val="aiueoFullWidth"/>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05EF4392"/>
    <w:multiLevelType w:val="hybridMultilevel"/>
    <w:tmpl w:val="5D1215A2"/>
    <w:lvl w:ilvl="0" w:tplc="7FCAEDCE">
      <w:start w:val="1"/>
      <w:numFmt w:val="decimal"/>
      <w:lvlText w:val="(%1)"/>
      <w:lvlJc w:val="left"/>
      <w:pPr>
        <w:ind w:left="420" w:hanging="420"/>
      </w:pPr>
      <w:rPr>
        <w:rFonts w:hint="default"/>
      </w:rPr>
    </w:lvl>
    <w:lvl w:ilvl="1" w:tplc="7FCAEDCE">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326A19"/>
    <w:multiLevelType w:val="hybridMultilevel"/>
    <w:tmpl w:val="93DE5AA0"/>
    <w:lvl w:ilvl="0" w:tplc="7FCAEDCE">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6E11802"/>
    <w:multiLevelType w:val="hybridMultilevel"/>
    <w:tmpl w:val="D32E0C04"/>
    <w:lvl w:ilvl="0" w:tplc="3F04F0AC">
      <w:start w:val="1"/>
      <w:numFmt w:val="decimal"/>
      <w:lvlText w:val="(%1) "/>
      <w:lvlJc w:val="left"/>
      <w:pPr>
        <w:ind w:left="420" w:hanging="420"/>
      </w:pPr>
      <w:rPr>
        <w:rFonts w:hint="eastAsia"/>
      </w:rPr>
    </w:lvl>
    <w:lvl w:ilvl="1" w:tplc="7FCAEDCE">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CF3FFB"/>
    <w:multiLevelType w:val="hybridMultilevel"/>
    <w:tmpl w:val="20465F5A"/>
    <w:lvl w:ilvl="0" w:tplc="C5DE4C58">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0B7C43B0"/>
    <w:multiLevelType w:val="hybridMultilevel"/>
    <w:tmpl w:val="5A0E41E0"/>
    <w:lvl w:ilvl="0" w:tplc="90CC78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91043D"/>
    <w:multiLevelType w:val="hybridMultilevel"/>
    <w:tmpl w:val="B55885F6"/>
    <w:lvl w:ilvl="0" w:tplc="04090017">
      <w:start w:val="1"/>
      <w:numFmt w:val="aiueoFullWidth"/>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7" w15:restartNumberingAfterBreak="0">
    <w:nsid w:val="19A20839"/>
    <w:multiLevelType w:val="hybridMultilevel"/>
    <w:tmpl w:val="3F74DA74"/>
    <w:lvl w:ilvl="0" w:tplc="7FCAEDCE">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2A71D85"/>
    <w:multiLevelType w:val="hybridMultilevel"/>
    <w:tmpl w:val="3DCACBBC"/>
    <w:lvl w:ilvl="0" w:tplc="04090017">
      <w:start w:val="1"/>
      <w:numFmt w:val="aiueoFullWidth"/>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999019D"/>
    <w:multiLevelType w:val="hybridMultilevel"/>
    <w:tmpl w:val="FBE29DE2"/>
    <w:lvl w:ilvl="0" w:tplc="04090017">
      <w:start w:val="1"/>
      <w:numFmt w:val="aiueoFullWidth"/>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309C1E13"/>
    <w:multiLevelType w:val="hybridMultilevel"/>
    <w:tmpl w:val="E84A19B0"/>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2900A62"/>
    <w:multiLevelType w:val="hybridMultilevel"/>
    <w:tmpl w:val="93DE5AA0"/>
    <w:lvl w:ilvl="0" w:tplc="7FCAEDCE">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6881A38"/>
    <w:multiLevelType w:val="hybridMultilevel"/>
    <w:tmpl w:val="302093CA"/>
    <w:lvl w:ilvl="0" w:tplc="7FCAEDCE">
      <w:start w:val="1"/>
      <w:numFmt w:val="decimal"/>
      <w:lvlText w:val="(%1)"/>
      <w:lvlJc w:val="left"/>
      <w:pPr>
        <w:ind w:left="420" w:hanging="420"/>
      </w:pPr>
      <w:rPr>
        <w:rFonts w:hint="default"/>
      </w:rPr>
    </w:lvl>
    <w:lvl w:ilvl="1" w:tplc="7FCAEDCE">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DC3DA4"/>
    <w:multiLevelType w:val="hybridMultilevel"/>
    <w:tmpl w:val="E9504D3E"/>
    <w:lvl w:ilvl="0" w:tplc="3F04F0AC">
      <w:start w:val="1"/>
      <w:numFmt w:val="decimal"/>
      <w:lvlText w:val="(%1) "/>
      <w:lvlJc w:val="left"/>
      <w:pPr>
        <w:ind w:left="420" w:hanging="420"/>
      </w:pPr>
      <w:rPr>
        <w:rFonts w:hint="eastAsia"/>
      </w:rPr>
    </w:lvl>
    <w:lvl w:ilvl="1" w:tplc="7FCAEDCE">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8C3973"/>
    <w:multiLevelType w:val="hybridMultilevel"/>
    <w:tmpl w:val="7CD6BF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D26B51"/>
    <w:multiLevelType w:val="hybridMultilevel"/>
    <w:tmpl w:val="B55885F6"/>
    <w:lvl w:ilvl="0" w:tplc="04090017">
      <w:start w:val="1"/>
      <w:numFmt w:val="aiueoFullWidth"/>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7C982A81"/>
    <w:multiLevelType w:val="hybridMultilevel"/>
    <w:tmpl w:val="FBE29DE2"/>
    <w:lvl w:ilvl="0" w:tplc="04090017">
      <w:start w:val="1"/>
      <w:numFmt w:val="aiueoFullWidth"/>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7F65174A"/>
    <w:multiLevelType w:val="hybridMultilevel"/>
    <w:tmpl w:val="0D608BB0"/>
    <w:lvl w:ilvl="0" w:tplc="B2C25AFA">
      <w:start w:val="1"/>
      <w:numFmt w:val="decimal"/>
      <w:lvlText w:val="%1．"/>
      <w:lvlJc w:val="left"/>
      <w:pPr>
        <w:ind w:left="360" w:hanging="360"/>
      </w:pPr>
      <w:rPr>
        <w:rFonts w:hint="default"/>
      </w:rPr>
    </w:lvl>
    <w:lvl w:ilvl="1" w:tplc="7FCAEDC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7772862">
    <w:abstractNumId w:val="16"/>
  </w:num>
  <w:num w:numId="2" w16cid:durableId="1086265538">
    <w:abstractNumId w:val="0"/>
  </w:num>
  <w:num w:numId="3" w16cid:durableId="1266504300">
    <w:abstractNumId w:val="13"/>
  </w:num>
  <w:num w:numId="4" w16cid:durableId="1357804173">
    <w:abstractNumId w:val="5"/>
  </w:num>
  <w:num w:numId="5" w16cid:durableId="1505777446">
    <w:abstractNumId w:val="11"/>
  </w:num>
  <w:num w:numId="6" w16cid:durableId="1613633063">
    <w:abstractNumId w:val="6"/>
  </w:num>
  <w:num w:numId="7" w16cid:durableId="1756127423">
    <w:abstractNumId w:val="17"/>
  </w:num>
  <w:num w:numId="8" w16cid:durableId="1877620197">
    <w:abstractNumId w:val="1"/>
  </w:num>
  <w:num w:numId="9" w16cid:durableId="2022118314">
    <w:abstractNumId w:val="12"/>
  </w:num>
  <w:num w:numId="10" w16cid:durableId="207959351">
    <w:abstractNumId w:val="10"/>
  </w:num>
  <w:num w:numId="11" w16cid:durableId="231936532">
    <w:abstractNumId w:val="9"/>
  </w:num>
  <w:num w:numId="12" w16cid:durableId="306590351">
    <w:abstractNumId w:val="2"/>
  </w:num>
  <w:num w:numId="13" w16cid:durableId="405688696">
    <w:abstractNumId w:val="3"/>
  </w:num>
  <w:num w:numId="14" w16cid:durableId="481238175">
    <w:abstractNumId w:val="14"/>
  </w:num>
  <w:num w:numId="15" w16cid:durableId="726957493">
    <w:abstractNumId w:val="15"/>
  </w:num>
  <w:num w:numId="16" w16cid:durableId="837380804">
    <w:abstractNumId w:val="7"/>
  </w:num>
  <w:num w:numId="17" w16cid:durableId="844826246">
    <w:abstractNumId w:val="8"/>
  </w:num>
  <w:num w:numId="18" w16cid:durableId="983312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727"/>
    <w:rsid w:val="00066D98"/>
    <w:rsid w:val="000909E9"/>
    <w:rsid w:val="000A66B8"/>
    <w:rsid w:val="000D3690"/>
    <w:rsid w:val="000F577B"/>
    <w:rsid w:val="000F6EBE"/>
    <w:rsid w:val="0014171C"/>
    <w:rsid w:val="001846C1"/>
    <w:rsid w:val="001E7B78"/>
    <w:rsid w:val="00204F88"/>
    <w:rsid w:val="00225722"/>
    <w:rsid w:val="00232A03"/>
    <w:rsid w:val="002612C8"/>
    <w:rsid w:val="00275EA1"/>
    <w:rsid w:val="00284F27"/>
    <w:rsid w:val="002D771D"/>
    <w:rsid w:val="002E0F9F"/>
    <w:rsid w:val="00301AD8"/>
    <w:rsid w:val="00324EE1"/>
    <w:rsid w:val="00343BF0"/>
    <w:rsid w:val="003662CB"/>
    <w:rsid w:val="00376DD5"/>
    <w:rsid w:val="003C19B6"/>
    <w:rsid w:val="00401DC7"/>
    <w:rsid w:val="004172C3"/>
    <w:rsid w:val="0045066D"/>
    <w:rsid w:val="00455499"/>
    <w:rsid w:val="00471FE2"/>
    <w:rsid w:val="004F1862"/>
    <w:rsid w:val="00505E0B"/>
    <w:rsid w:val="0050680D"/>
    <w:rsid w:val="0057031A"/>
    <w:rsid w:val="005B0369"/>
    <w:rsid w:val="005D61ED"/>
    <w:rsid w:val="005F5EE5"/>
    <w:rsid w:val="005F7358"/>
    <w:rsid w:val="006B3218"/>
    <w:rsid w:val="006B73F7"/>
    <w:rsid w:val="006C1401"/>
    <w:rsid w:val="006C6EA2"/>
    <w:rsid w:val="006E0538"/>
    <w:rsid w:val="006F7C84"/>
    <w:rsid w:val="00723F55"/>
    <w:rsid w:val="007651FC"/>
    <w:rsid w:val="007865FB"/>
    <w:rsid w:val="00790F2C"/>
    <w:rsid w:val="007932E3"/>
    <w:rsid w:val="00797263"/>
    <w:rsid w:val="007A1343"/>
    <w:rsid w:val="00843F77"/>
    <w:rsid w:val="00850D12"/>
    <w:rsid w:val="0085347E"/>
    <w:rsid w:val="008E2F32"/>
    <w:rsid w:val="008F4724"/>
    <w:rsid w:val="009613B8"/>
    <w:rsid w:val="0096674B"/>
    <w:rsid w:val="00982E2C"/>
    <w:rsid w:val="009A13FB"/>
    <w:rsid w:val="009A53EE"/>
    <w:rsid w:val="009A585C"/>
    <w:rsid w:val="009E388A"/>
    <w:rsid w:val="00A23598"/>
    <w:rsid w:val="00A2501D"/>
    <w:rsid w:val="00A67E35"/>
    <w:rsid w:val="00B10F5E"/>
    <w:rsid w:val="00B517BC"/>
    <w:rsid w:val="00B533ED"/>
    <w:rsid w:val="00B5378F"/>
    <w:rsid w:val="00B67563"/>
    <w:rsid w:val="00B7239F"/>
    <w:rsid w:val="00BD6C8D"/>
    <w:rsid w:val="00BF0C58"/>
    <w:rsid w:val="00C060B3"/>
    <w:rsid w:val="00C07573"/>
    <w:rsid w:val="00C1313B"/>
    <w:rsid w:val="00C41498"/>
    <w:rsid w:val="00C52483"/>
    <w:rsid w:val="00C564A3"/>
    <w:rsid w:val="00C64E41"/>
    <w:rsid w:val="00C83727"/>
    <w:rsid w:val="00C9359C"/>
    <w:rsid w:val="00CA0785"/>
    <w:rsid w:val="00DF414A"/>
    <w:rsid w:val="00EB5B28"/>
    <w:rsid w:val="00EB6DFD"/>
    <w:rsid w:val="00F434FF"/>
    <w:rsid w:val="00F5004F"/>
    <w:rsid w:val="00F80BE6"/>
    <w:rsid w:val="00F951CD"/>
    <w:rsid w:val="00FA013B"/>
    <w:rsid w:val="00FC4AAD"/>
    <w:rsid w:val="00FC59B3"/>
    <w:rsid w:val="00FD69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DADD85"/>
  <w15:chartTrackingRefBased/>
  <w15:docId w15:val="{7770BE21-F751-4BCA-A13D-C85573D7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727"/>
    <w:pPr>
      <w:ind w:leftChars="400" w:left="840"/>
    </w:pPr>
  </w:style>
  <w:style w:type="paragraph" w:styleId="a4">
    <w:name w:val="Balloon Text"/>
    <w:basedOn w:val="a"/>
    <w:link w:val="a5"/>
    <w:uiPriority w:val="99"/>
    <w:semiHidden/>
    <w:unhideWhenUsed/>
    <w:rsid w:val="00B10F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0F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260950-b356-4ee9-8509-528f33dab4cd">
      <Terms xmlns="http://schemas.microsoft.com/office/infopath/2007/PartnerControls"/>
    </lcf76f155ced4ddcb4097134ff3c332f>
    <TaxCatchAll xmlns="65a23d70-fe11-44ed-b5da-8ce4a547ac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363C3CC2CF354A82A95F3504765A18" ma:contentTypeVersion="13" ma:contentTypeDescription="新しいドキュメントを作成します。" ma:contentTypeScope="" ma:versionID="40dc378c6c512bde80bcb2258780ae5a">
  <xsd:schema xmlns:xsd="http://www.w3.org/2001/XMLSchema" xmlns:xs="http://www.w3.org/2001/XMLSchema" xmlns:p="http://schemas.microsoft.com/office/2006/metadata/properties" xmlns:ns2="50260950-b356-4ee9-8509-528f33dab4cd" xmlns:ns3="65a23d70-fe11-44ed-b5da-8ce4a547acef" targetNamespace="http://schemas.microsoft.com/office/2006/metadata/properties" ma:root="true" ma:fieldsID="99b610af3c5030643e8a47b3ac702562" ns2:_="" ns3:_="">
    <xsd:import namespace="50260950-b356-4ee9-8509-528f33dab4cd"/>
    <xsd:import namespace="65a23d70-fe11-44ed-b5da-8ce4a547a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60950-b356-4ee9-8509-528f33dab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cd723cd-32e7-41e5-a156-2c4a116a66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a23d70-fe11-44ed-b5da-8ce4a547ac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b585a1-82df-4e7a-bd24-529d7969c3fe}" ma:internalName="TaxCatchAll" ma:showField="CatchAllData" ma:web="65a23d70-fe11-44ed-b5da-8ce4a547a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BBAB0-4372-4464-B766-B62EF6477A0A}">
  <ds:schemaRefs>
    <ds:schemaRef ds:uri="http://schemas.microsoft.com/sharepoint/v3/contenttype/forms"/>
  </ds:schemaRefs>
</ds:datastoreItem>
</file>

<file path=customXml/itemProps2.xml><?xml version="1.0" encoding="utf-8"?>
<ds:datastoreItem xmlns:ds="http://schemas.openxmlformats.org/officeDocument/2006/customXml" ds:itemID="{AE1D0B9A-1900-4BC8-9376-4820283D2482}">
  <ds:schemaRefs>
    <ds:schemaRef ds:uri="http://schemas.microsoft.com/office/2006/metadata/properties"/>
    <ds:schemaRef ds:uri="http://schemas.microsoft.com/office/infopath/2007/PartnerControls"/>
    <ds:schemaRef ds:uri="50260950-b356-4ee9-8509-528f33dab4cd"/>
    <ds:schemaRef ds:uri="65a23d70-fe11-44ed-b5da-8ce4a547acef"/>
  </ds:schemaRefs>
</ds:datastoreItem>
</file>

<file path=customXml/itemProps3.xml><?xml version="1.0" encoding="utf-8"?>
<ds:datastoreItem xmlns:ds="http://schemas.openxmlformats.org/officeDocument/2006/customXml" ds:itemID="{C9B0D4F5-E573-4EC2-B09F-8B186B947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60950-b356-4ee9-8509-528f33dab4cd"/>
    <ds:schemaRef ds:uri="65a23d70-fe11-44ed-b5da-8ce4a547a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788b8f9-a018-4758-bcbe-9cabdfabed46}" enabled="1" method="Privileged" siteId="{1b87897d-17e9-4f78-879a-000cc37655f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齊藤 智之</cp:lastModifiedBy>
  <cp:revision>46</cp:revision>
  <cp:lastPrinted>2026-06-29T02:34:00Z</cp:lastPrinted>
  <dcterms:created xsi:type="dcterms:W3CDTF">2026-06-25T03:18:00Z</dcterms:created>
  <dcterms:modified xsi:type="dcterms:W3CDTF">2026-07-14T23:31:00Z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6abcfc-6ce8-4ee4-9030-b0f82a853d88_SiteId">
    <vt:lpwstr>1b87897d-17e9-4f78-879a-000cc37655fd</vt:lpwstr>
  </property>
  <property fmtid="{D5CDD505-2E9C-101B-9397-08002B2CF9AE}" pid="3" name="MSIP_Label_7d6abcfc-6ce8-4ee4-9030-b0f82a853d88_SetDate">
    <vt:lpwstr>2025-10-16T08:58:47Z</vt:lpwstr>
  </property>
  <property fmtid="{D5CDD505-2E9C-101B-9397-08002B2CF9AE}" pid="4" name="MSIP_Label_7d6abcfc-6ce8-4ee4-9030-b0f82a853d88_Name">
    <vt:lpwstr>教職員ラベル</vt:lpwstr>
  </property>
  <property fmtid="{D5CDD505-2E9C-101B-9397-08002B2CF9AE}" pid="5" name="MSIP_Label_7d6abcfc-6ce8-4ee4-9030-b0f82a853d88_Method">
    <vt:lpwstr>Privileged</vt:lpwstr>
  </property>
  <property fmtid="{D5CDD505-2E9C-101B-9397-08002B2CF9AE}" pid="6" name="MSIP_Label_7d6abcfc-6ce8-4ee4-9030-b0f82a853d88_Enabled">
    <vt:lpwstr>true</vt:lpwstr>
  </property>
  <property fmtid="{D5CDD505-2E9C-101B-9397-08002B2CF9AE}" pid="7" name="MSIP_Label_7d6abcfc-6ce8-4ee4-9030-b0f82a853d88_ContentBits">
    <vt:lpwstr>8</vt:lpwstr>
  </property>
  <property fmtid="{D5CDD505-2E9C-101B-9397-08002B2CF9AE}" pid="8" name="MSIP_Label_7d6abcfc-6ce8-4ee4-9030-b0f82a853d88_ActionId">
    <vt:lpwstr>936dbe40-dbbb-4d0d-8372-5fc8b6485791</vt:lpwstr>
  </property>
  <property fmtid="{D5CDD505-2E9C-101B-9397-08002B2CF9AE}" pid="9" name="ContentTypeId">
    <vt:lpwstr>0x01010063363C3CC2CF354A82A95F3504765A18</vt:lpwstr>
  </property>
  <property fmtid="{D5CDD505-2E9C-101B-9397-08002B2CF9AE}" pid="10" name="Order">
    <vt:r8>792000</vt:r8>
  </property>
  <property fmtid="{D5CDD505-2E9C-101B-9397-08002B2CF9AE}" pid="11" name="MediaServiceImageTags">
    <vt:lpwstr/>
  </property>
</Properties>
</file>