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Pr>
        <w:jc w:val="center"/>
        <w:rPr>
          <w:rFonts w:ascii="ＤＦ特太ゴシック体" w:eastAsia="ＤＦ特太ゴシック体"/>
          <w:sz w:val="72"/>
          <w:szCs w:val="72"/>
        </w:rPr>
      </w:pPr>
      <w:r>
        <w:rPr>
          <w:rFonts w:ascii="ＤＦ特太ゴシック体" w:eastAsia="ＤＦ特太ゴシック体" w:hint="eastAsia"/>
          <w:sz w:val="72"/>
          <w:szCs w:val="72"/>
          <w:bdr w:val="single" w:sz="4" w:space="0" w:color="auto"/>
        </w:rPr>
        <w:t xml:space="preserve"> </w:t>
      </w:r>
      <w:r w:rsidR="00A617D7">
        <w:rPr>
          <w:rFonts w:ascii="ＤＦ特太ゴシック体" w:eastAsia="ＤＦ特太ゴシック体" w:hint="eastAsia"/>
          <w:sz w:val="72"/>
          <w:szCs w:val="72"/>
          <w:bdr w:val="single" w:sz="4" w:space="0" w:color="auto"/>
        </w:rPr>
        <w:t>いじめ防止基本方針</w:t>
      </w:r>
      <w:r>
        <w:rPr>
          <w:rFonts w:ascii="ＤＦ特太ゴシック体" w:eastAsia="ＤＦ特太ゴシック体" w:hint="eastAsia"/>
          <w:sz w:val="72"/>
          <w:szCs w:val="72"/>
          <w:bdr w:val="single" w:sz="4" w:space="0" w:color="auto"/>
        </w:rPr>
        <w:t xml:space="preserve"> </w:t>
      </w:r>
    </w:p>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0F36A1"/>
    <w:p w:rsidR="000F36A1" w:rsidRDefault="008E206A">
      <w:pPr>
        <w:jc w:val="center"/>
        <w:rPr>
          <w:rFonts w:ascii="ＤＦ特太ゴシック体" w:eastAsia="ＤＦ特太ゴシック体"/>
          <w:sz w:val="40"/>
          <w:szCs w:val="40"/>
        </w:rPr>
      </w:pPr>
      <w:r>
        <w:rPr>
          <w:rFonts w:ascii="ＤＦ特太ゴシック体" w:eastAsia="ＤＦ特太ゴシック体" w:hint="eastAsia"/>
          <w:sz w:val="40"/>
          <w:szCs w:val="40"/>
        </w:rPr>
        <w:t>令和</w:t>
      </w:r>
      <w:r w:rsidR="00904A8E">
        <w:rPr>
          <w:rFonts w:ascii="ＤＦ特太ゴシック体" w:eastAsia="ＤＦ特太ゴシック体" w:hint="eastAsia"/>
          <w:sz w:val="40"/>
          <w:szCs w:val="40"/>
        </w:rPr>
        <w:t>３</w:t>
      </w:r>
      <w:r>
        <w:rPr>
          <w:rFonts w:ascii="ＤＦ特太ゴシック体" w:eastAsia="ＤＦ特太ゴシック体" w:hint="eastAsia"/>
          <w:sz w:val="40"/>
          <w:szCs w:val="40"/>
        </w:rPr>
        <w:t>年度</w:t>
      </w:r>
    </w:p>
    <w:p w:rsidR="000F36A1" w:rsidRDefault="000F36A1">
      <w:pPr>
        <w:jc w:val="center"/>
        <w:rPr>
          <w:rFonts w:ascii="ＤＦ特太ゴシック体" w:eastAsia="ＤＦ特太ゴシック体"/>
          <w:sz w:val="40"/>
          <w:szCs w:val="40"/>
        </w:rPr>
      </w:pPr>
      <w:r>
        <w:rPr>
          <w:rFonts w:ascii="ＤＦ特太ゴシック体" w:eastAsia="ＤＦ特太ゴシック体" w:hint="eastAsia"/>
          <w:sz w:val="40"/>
          <w:szCs w:val="40"/>
        </w:rPr>
        <w:t>羽咋市立邑知小学校</w:t>
      </w:r>
    </w:p>
    <w:p w:rsidR="000F36A1" w:rsidRDefault="000F36A1">
      <w:pPr>
        <w:jc w:val="center"/>
        <w:rPr>
          <w:rFonts w:ascii="HG創英角ｺﾞｼｯｸUB" w:eastAsia="HG創英角ｺﾞｼｯｸUB" w:hAnsi="ＭＳ ゴシック"/>
          <w:sz w:val="40"/>
          <w:szCs w:val="40"/>
        </w:rPr>
      </w:pPr>
      <w:r>
        <w:rPr>
          <w:rFonts w:ascii="ＤＦ特太ゴシック体" w:eastAsia="ＤＦ特太ゴシック体"/>
          <w:sz w:val="40"/>
          <w:szCs w:val="40"/>
        </w:rPr>
        <w:br w:type="page"/>
      </w:r>
      <w:r>
        <w:rPr>
          <w:rFonts w:ascii="HG創英角ｺﾞｼｯｸUB" w:eastAsia="HG創英角ｺﾞｼｯｸUB" w:hAnsi="ＭＳ ゴシック" w:hint="eastAsia"/>
          <w:sz w:val="40"/>
          <w:szCs w:val="40"/>
        </w:rPr>
        <w:lastRenderedPageBreak/>
        <w:t>―　目　　次　－</w:t>
      </w:r>
    </w:p>
    <w:p w:rsidR="000F36A1" w:rsidRDefault="000F36A1">
      <w:pPr>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１　「いじめ」問題への共通理解・・・・・・・・・・・・・Ｐ２</w:t>
      </w:r>
    </w:p>
    <w:p w:rsidR="000F36A1" w:rsidRDefault="000F36A1">
      <w:pPr>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２　校内生徒指導体制の充実・・・・・・・・・・・・・・・Ｐ３</w:t>
      </w:r>
    </w:p>
    <w:p w:rsidR="000F36A1" w:rsidRDefault="000F36A1">
      <w:pPr>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３　いじめチェック表による定期的な点検・・・・・・・・・Ｐ４</w:t>
      </w:r>
    </w:p>
    <w:p w:rsidR="000F36A1" w:rsidRDefault="000F36A1">
      <w:pPr>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４　いじめアンケートの実施・・・・・・・・・・・・・・・Ｐ６</w:t>
      </w:r>
    </w:p>
    <w:p w:rsidR="000F36A1" w:rsidRDefault="000F36A1">
      <w:pPr>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 xml:space="preserve">５　</w:t>
      </w:r>
      <w:r w:rsidR="001667D0">
        <w:rPr>
          <w:rFonts w:ascii="ＭＳ 明朝" w:eastAsia="HG創英角ｺﾞｼｯｸUB" w:cs="HG創英角ｺﾞｼｯｸUB" w:hint="eastAsia"/>
          <w:bCs/>
          <w:color w:val="000000"/>
          <w:kern w:val="0"/>
          <w:sz w:val="30"/>
          <w:szCs w:val="30"/>
        </w:rPr>
        <w:t>Ｑ－Ｕ</w:t>
      </w:r>
      <w:r>
        <w:rPr>
          <w:rFonts w:ascii="ＭＳ 明朝" w:eastAsia="HG創英角ｺﾞｼｯｸUB" w:cs="HG創英角ｺﾞｼｯｸUB" w:hint="eastAsia"/>
          <w:bCs/>
          <w:color w:val="000000"/>
          <w:kern w:val="0"/>
          <w:sz w:val="30"/>
          <w:szCs w:val="30"/>
        </w:rPr>
        <w:t>の実施・・・・・・・・・・・</w:t>
      </w:r>
      <w:r w:rsidR="00AA6734">
        <w:rPr>
          <w:rFonts w:ascii="ＭＳ 明朝" w:eastAsia="HG創英角ｺﾞｼｯｸUB" w:cs="HG創英角ｺﾞｼｯｸUB" w:hint="eastAsia"/>
          <w:bCs/>
          <w:color w:val="000000"/>
          <w:kern w:val="0"/>
          <w:sz w:val="30"/>
          <w:szCs w:val="30"/>
        </w:rPr>
        <w:t>・・・</w:t>
      </w:r>
      <w:r>
        <w:rPr>
          <w:rFonts w:ascii="ＭＳ 明朝" w:eastAsia="HG創英角ｺﾞｼｯｸUB" w:cs="HG創英角ｺﾞｼｯｸUB" w:hint="eastAsia"/>
          <w:bCs/>
          <w:color w:val="000000"/>
          <w:kern w:val="0"/>
          <w:sz w:val="30"/>
          <w:szCs w:val="30"/>
        </w:rPr>
        <w:t>・・・・・・Ｐ６</w:t>
      </w:r>
    </w:p>
    <w:p w:rsidR="000F36A1" w:rsidRDefault="000F36A1">
      <w:pPr>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６　いじめ未然防止の取り組み・・・・・・・・・・・・・・Ｐ６</w:t>
      </w:r>
    </w:p>
    <w:p w:rsidR="000F36A1" w:rsidRDefault="00814728">
      <w:pPr>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７　いじめ発見時の対応・・・・・・・・・・・・・・・・・Ｐ８</w:t>
      </w:r>
    </w:p>
    <w:p w:rsidR="000F36A1" w:rsidRDefault="00814728">
      <w:pPr>
        <w:overflowPunct w:val="0"/>
        <w:adjustRightInd w:val="0"/>
        <w:textAlignment w:val="baseline"/>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８　問題行動の記録・・・・・・・・・・・・・・・・・・・Ｐ９</w:t>
      </w:r>
    </w:p>
    <w:p w:rsidR="00814728" w:rsidRDefault="00814728">
      <w:pPr>
        <w:overflowPunct w:val="0"/>
        <w:adjustRightInd w:val="0"/>
        <w:textAlignment w:val="baseline"/>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９　いじめ問題対策チーム・・・・・・・・・・・・・・・・Ｐ９</w:t>
      </w:r>
    </w:p>
    <w:p w:rsidR="000F36A1" w:rsidRDefault="000F36A1" w:rsidP="001B3575">
      <w:pPr>
        <w:spacing w:line="300" w:lineRule="exact"/>
        <w:rPr>
          <w:rFonts w:ascii="ＭＳ 明朝" w:eastAsia="HG創英角ｺﾞｼｯｸUB" w:cs="HG創英角ｺﾞｼｯｸUB"/>
          <w:bCs/>
          <w:color w:val="000000"/>
          <w:kern w:val="0"/>
          <w:sz w:val="30"/>
          <w:szCs w:val="30"/>
        </w:rPr>
      </w:pPr>
      <w:r>
        <w:rPr>
          <w:rFonts w:ascii="ＤＦ特太ゴシック体" w:eastAsia="ＤＦ特太ゴシック体"/>
          <w:sz w:val="40"/>
          <w:szCs w:val="40"/>
        </w:rPr>
        <w:br w:type="page"/>
      </w:r>
      <w:r>
        <w:rPr>
          <w:rFonts w:ascii="ＭＳ 明朝" w:eastAsia="HG創英角ｺﾞｼｯｸUB" w:cs="HG創英角ｺﾞｼｯｸUB" w:hint="eastAsia"/>
          <w:bCs/>
          <w:color w:val="000000"/>
          <w:kern w:val="0"/>
          <w:sz w:val="30"/>
          <w:szCs w:val="30"/>
        </w:rPr>
        <w:lastRenderedPageBreak/>
        <w:t>１「いじめ」問題への共通理解</w:t>
      </w:r>
    </w:p>
    <w:p w:rsidR="000F36A1" w:rsidRDefault="000F36A1" w:rsidP="001B3575">
      <w:pPr>
        <w:spacing w:line="280" w:lineRule="exact"/>
        <w:rPr>
          <w:rFonts w:ascii="ＭＳ 明朝" w:eastAsia="HG創英角ｺﾞｼｯｸUB" w:cs="HG創英角ｺﾞｼｯｸUB"/>
          <w:bCs/>
          <w:color w:val="000000"/>
          <w:kern w:val="0"/>
          <w:sz w:val="24"/>
        </w:rPr>
      </w:pPr>
      <w:r>
        <w:rPr>
          <w:rFonts w:ascii="ＭＳ 明朝" w:eastAsia="HG創英角ｺﾞｼｯｸUB" w:cs="HG創英角ｺﾞｼｯｸUB" w:hint="eastAsia"/>
          <w:b/>
          <w:bCs/>
          <w:color w:val="000000"/>
          <w:kern w:val="0"/>
          <w:sz w:val="30"/>
          <w:szCs w:val="30"/>
        </w:rPr>
        <w:t xml:space="preserve">　</w:t>
      </w:r>
      <w:r>
        <w:rPr>
          <w:rFonts w:ascii="ＭＳ 明朝" w:eastAsia="HG創英角ｺﾞｼｯｸUB" w:cs="HG創英角ｺﾞｼｯｸUB" w:hint="eastAsia"/>
          <w:bCs/>
          <w:color w:val="000000"/>
          <w:kern w:val="0"/>
          <w:sz w:val="30"/>
          <w:szCs w:val="30"/>
        </w:rPr>
        <w:t xml:space="preserve"> </w:t>
      </w:r>
      <w:r w:rsidR="007F50AE">
        <w:rPr>
          <w:rFonts w:ascii="ＭＳ 明朝" w:eastAsia="HG創英角ｺﾞｼｯｸUB" w:cs="HG創英角ｺﾞｼｯｸUB" w:hint="eastAsia"/>
          <w:bCs/>
          <w:color w:val="000000"/>
          <w:kern w:val="0"/>
          <w:sz w:val="24"/>
        </w:rPr>
        <w:t>○いじめの定義</w:t>
      </w:r>
      <w:r>
        <w:rPr>
          <w:rFonts w:ascii="ＭＳ 明朝" w:eastAsia="HG創英角ｺﾞｼｯｸUB" w:cs="HG創英角ｺﾞｼｯｸUB" w:hint="eastAsia"/>
          <w:bCs/>
          <w:color w:val="000000"/>
          <w:kern w:val="0"/>
          <w:sz w:val="24"/>
        </w:rPr>
        <w:t>の共通理解</w:t>
      </w:r>
      <w:r w:rsidR="007F50AE">
        <w:rPr>
          <w:rFonts w:ascii="ＭＳ 明朝" w:eastAsia="HG創英角ｺﾞｼｯｸUB" w:cs="HG創英角ｺﾞｼｯｸUB" w:hint="eastAsia"/>
          <w:bCs/>
          <w:color w:val="000000"/>
          <w:kern w:val="0"/>
          <w:sz w:val="24"/>
        </w:rPr>
        <w:t xml:space="preserve">　</w:t>
      </w:r>
      <w:r w:rsidR="007F50AE" w:rsidRPr="007F50AE">
        <w:rPr>
          <w:rFonts w:ascii="ＭＳ 明朝" w:eastAsia="HG創英角ｺﾞｼｯｸUB" w:cs="HG創英角ｺﾞｼｯｸUB" w:hint="eastAsia"/>
          <w:bCs/>
          <w:color w:val="000000"/>
          <w:kern w:val="0"/>
          <w:sz w:val="22"/>
        </w:rPr>
        <w:t>（Ｈ２５年９月施行　「いじめ防止対策推進法」）</w:t>
      </w:r>
    </w:p>
    <w:p w:rsidR="000F36A1" w:rsidRDefault="009736E3" w:rsidP="001B3575">
      <w:pPr>
        <w:spacing w:line="280" w:lineRule="exact"/>
        <w:rPr>
          <w:rFonts w:ascii="ＭＳ 明朝" w:eastAsia="HG創英角ｺﾞｼｯｸUB" w:cs="HG創英角ｺﾞｼｯｸUB"/>
          <w:bCs/>
          <w:color w:val="000000"/>
          <w:kern w:val="0"/>
          <w:sz w:val="24"/>
        </w:rPr>
      </w:pPr>
      <w:r>
        <w:rPr>
          <w:rFonts w:ascii="ＭＳ 明朝"/>
          <w:noProof/>
          <w:color w:val="000000"/>
          <w:kern w:val="0"/>
          <w:szCs w:val="21"/>
        </w:rPr>
        <mc:AlternateContent>
          <mc:Choice Requires="wps">
            <w:drawing>
              <wp:anchor distT="0" distB="0" distL="114300" distR="114300" simplePos="0" relativeHeight="251650560" behindDoc="0" locked="0" layoutInCell="1" allowOverlap="1">
                <wp:simplePos x="0" y="0"/>
                <wp:positionH relativeFrom="column">
                  <wp:posOffset>567690</wp:posOffset>
                </wp:positionH>
                <wp:positionV relativeFrom="paragraph">
                  <wp:posOffset>117475</wp:posOffset>
                </wp:positionV>
                <wp:extent cx="4945380" cy="2061210"/>
                <wp:effectExtent l="11430" t="5715" r="5715" b="952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2061210"/>
                        </a:xfrm>
                        <a:prstGeom prst="rect">
                          <a:avLst/>
                        </a:prstGeom>
                        <a:solidFill>
                          <a:srgbClr val="FFFFFF"/>
                        </a:solidFill>
                        <a:ln w="9525">
                          <a:solidFill>
                            <a:srgbClr val="000000"/>
                          </a:solidFill>
                          <a:miter lim="800000"/>
                          <a:headEnd/>
                          <a:tailEnd/>
                        </a:ln>
                      </wps:spPr>
                      <wps:txbx>
                        <w:txbxContent>
                          <w:p w:rsidR="00E54066" w:rsidRDefault="00E54066" w:rsidP="007F50AE">
                            <w:pPr>
                              <w:ind w:leftChars="68" w:left="143" w:firstLineChars="32" w:firstLine="67"/>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「いじめ」とは、児童等に対して、当該児童等が在籍する学校に在籍している等当該児童等と一定の人的関係にある他の児童等が行う心理的又は物理的な影響を与える行為（</w:t>
                            </w:r>
                            <w:r w:rsidRPr="007F50AE">
                              <w:rPr>
                                <w:rFonts w:ascii="ＭＳ Ｐゴシック" w:eastAsia="ＭＳ Ｐゴシック" w:hAnsi="ＭＳ Ｐゴシック" w:cs="ＭＳ Ｐゴシック" w:hint="eastAsia"/>
                                <w:color w:val="000000"/>
                                <w:kern w:val="0"/>
                                <w:szCs w:val="21"/>
                                <w:u w:val="single"/>
                              </w:rPr>
                              <w:t>インターネットを通じて行われるものを含む）</w:t>
                            </w:r>
                            <w:r>
                              <w:rPr>
                                <w:rFonts w:ascii="ＭＳ Ｐゴシック" w:eastAsia="ＭＳ Ｐゴシック" w:hAnsi="ＭＳ Ｐゴシック" w:cs="ＭＳ Ｐゴシック" w:hint="eastAsia"/>
                                <w:color w:val="000000"/>
                                <w:kern w:val="0"/>
                                <w:szCs w:val="21"/>
                              </w:rPr>
                              <w:t>であって、当該行為の対象となった児童等が心身の苦痛を感じているものをいう。</w:t>
                            </w:r>
                          </w:p>
                          <w:p w:rsidR="00E54066" w:rsidRDefault="00E54066" w:rsidP="00731603">
                            <w:pPr>
                              <w:ind w:leftChars="100" w:left="420" w:hangingChars="100" w:hanging="210"/>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一定の人間関係」とは，学校の内外を問わず，同じ学校・学級や部活動の児童生徒や，塾やスポーツクラブ等当該児童生徒が関わっている仲間や集団（グループ）など，当該児童生徒と何らかの人的関係を示す。</w:t>
                            </w:r>
                          </w:p>
                          <w:p w:rsidR="00E54066" w:rsidRDefault="00E54066" w:rsidP="00731603">
                            <w:pPr>
                              <w:ind w:leftChars="100" w:left="420" w:hangingChars="100" w:hanging="210"/>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r w:rsidRPr="00731603">
                              <w:rPr>
                                <w:rFonts w:ascii="ＭＳ Ｐゴシック" w:eastAsia="ＭＳ Ｐゴシック" w:hAnsi="ＭＳ Ｐゴシック" w:cs="ＭＳ Ｐゴシック"/>
                                <w:color w:val="000000"/>
                                <w:kern w:val="0"/>
                                <w:szCs w:val="21"/>
                              </w:rPr>
                              <w:t>「物理的な</w:t>
                            </w:r>
                            <w:r>
                              <w:rPr>
                                <w:rFonts w:ascii="ＭＳ Ｐゴシック" w:eastAsia="ＭＳ Ｐゴシック" w:hAnsi="ＭＳ Ｐゴシック" w:cs="ＭＳ Ｐゴシック" w:hint="eastAsia"/>
                                <w:color w:val="000000"/>
                                <w:kern w:val="0"/>
                                <w:szCs w:val="21"/>
                              </w:rPr>
                              <w:t>影響</w:t>
                            </w:r>
                            <w:r w:rsidRPr="00731603">
                              <w:rPr>
                                <w:rFonts w:ascii="ＭＳ Ｐゴシック" w:eastAsia="ＭＳ Ｐゴシック" w:hAnsi="ＭＳ Ｐゴシック" w:cs="ＭＳ Ｐゴシック"/>
                                <w:color w:val="000000"/>
                                <w:kern w:val="0"/>
                                <w:szCs w:val="21"/>
                              </w:rPr>
                              <w:t>」とは</w:t>
                            </w:r>
                            <w:r>
                              <w:rPr>
                                <w:rFonts w:ascii="ＭＳ Ｐゴシック" w:eastAsia="ＭＳ Ｐゴシック" w:hAnsi="ＭＳ Ｐゴシック" w:cs="ＭＳ Ｐゴシック" w:hint="eastAsia"/>
                                <w:color w:val="000000"/>
                                <w:kern w:val="0"/>
                                <w:szCs w:val="21"/>
                              </w:rPr>
                              <w:t>，</w:t>
                            </w:r>
                            <w:r w:rsidRPr="00731603">
                              <w:rPr>
                                <w:rFonts w:ascii="ＭＳ Ｐゴシック" w:eastAsia="ＭＳ Ｐゴシック" w:hAnsi="ＭＳ Ｐゴシック" w:cs="ＭＳ Ｐゴシック"/>
                                <w:color w:val="000000"/>
                                <w:kern w:val="0"/>
                                <w:szCs w:val="21"/>
                              </w:rPr>
                              <w:t>身体的な</w:t>
                            </w:r>
                            <w:r>
                              <w:rPr>
                                <w:rFonts w:ascii="ＭＳ Ｐゴシック" w:eastAsia="ＭＳ Ｐゴシック" w:hAnsi="ＭＳ Ｐゴシック" w:cs="ＭＳ Ｐゴシック" w:hint="eastAsia"/>
                                <w:color w:val="000000"/>
                                <w:kern w:val="0"/>
                                <w:szCs w:val="21"/>
                              </w:rPr>
                              <w:t>影響</w:t>
                            </w:r>
                            <w:r w:rsidRPr="00731603">
                              <w:rPr>
                                <w:rFonts w:ascii="ＭＳ Ｐゴシック" w:eastAsia="ＭＳ Ｐゴシック" w:hAnsi="ＭＳ Ｐゴシック" w:cs="ＭＳ Ｐゴシック"/>
                                <w:color w:val="000000"/>
                                <w:kern w:val="0"/>
                                <w:szCs w:val="21"/>
                              </w:rPr>
                              <w:t>のほか</w:t>
                            </w:r>
                            <w:r>
                              <w:rPr>
                                <w:rFonts w:ascii="ＭＳ Ｐゴシック" w:eastAsia="ＭＳ Ｐゴシック" w:hAnsi="ＭＳ Ｐゴシック" w:cs="ＭＳ Ｐゴシック" w:hint="eastAsia"/>
                                <w:color w:val="000000"/>
                                <w:kern w:val="0"/>
                                <w:szCs w:val="21"/>
                              </w:rPr>
                              <w:t>，</w:t>
                            </w:r>
                            <w:r w:rsidRPr="00731603">
                              <w:rPr>
                                <w:rFonts w:ascii="ＭＳ Ｐゴシック" w:eastAsia="ＭＳ Ｐゴシック" w:hAnsi="ＭＳ Ｐゴシック" w:cs="ＭＳ Ｐゴシック"/>
                                <w:color w:val="000000"/>
                                <w:kern w:val="0"/>
                                <w:szCs w:val="21"/>
                              </w:rPr>
                              <w:t>金品をたかられたり</w:t>
                            </w:r>
                            <w:r>
                              <w:rPr>
                                <w:rFonts w:ascii="ＭＳ Ｐゴシック" w:eastAsia="ＭＳ Ｐゴシック" w:hAnsi="ＭＳ Ｐゴシック" w:cs="ＭＳ Ｐゴシック" w:hint="eastAsia"/>
                                <w:color w:val="000000"/>
                                <w:kern w:val="0"/>
                                <w:szCs w:val="21"/>
                              </w:rPr>
                              <w:t>，</w:t>
                            </w:r>
                            <w:r w:rsidRPr="00731603">
                              <w:rPr>
                                <w:rFonts w:ascii="ＭＳ Ｐゴシック" w:eastAsia="ＭＳ Ｐゴシック" w:hAnsi="ＭＳ Ｐゴシック" w:cs="ＭＳ Ｐゴシック"/>
                                <w:color w:val="000000"/>
                                <w:kern w:val="0"/>
                                <w:szCs w:val="21"/>
                              </w:rPr>
                              <w:t>隠されたり</w:t>
                            </w:r>
                            <w:r>
                              <w:rPr>
                                <w:rFonts w:ascii="ＭＳ Ｐゴシック" w:eastAsia="ＭＳ Ｐゴシック" w:hAnsi="ＭＳ Ｐゴシック" w:cs="ＭＳ Ｐゴシック" w:hint="eastAsia"/>
                                <w:color w:val="000000"/>
                                <w:kern w:val="0"/>
                                <w:szCs w:val="21"/>
                              </w:rPr>
                              <w:t>，嫌なことを無理矢理させられたりすることなどを</w:t>
                            </w:r>
                            <w:r w:rsidRPr="00731603">
                              <w:rPr>
                                <w:rFonts w:ascii="ＭＳ Ｐゴシック" w:eastAsia="ＭＳ Ｐゴシック" w:hAnsi="ＭＳ Ｐゴシック" w:cs="ＭＳ Ｐゴシック"/>
                                <w:color w:val="000000"/>
                                <w:kern w:val="0"/>
                                <w:szCs w:val="21"/>
                              </w:rPr>
                              <w:t xml:space="preserve">意味する。 </w:t>
                            </w:r>
                          </w:p>
                          <w:p w:rsidR="00E54066" w:rsidRPr="00731603" w:rsidRDefault="00E54066" w:rsidP="00731603">
                            <w:pPr>
                              <w:ind w:firstLineChars="100" w:firstLine="210"/>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4.7pt;margin-top:9.25pt;width:389.4pt;height:162.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">
                <v:textbox inset="5.85pt,.7pt,5.85pt,.7pt">
                  <w:txbxContent>
                    <w:p w:rsidR="00E54066" w:rsidRDefault="00E54066" w:rsidP="007F50AE">
                      <w:pPr>
                        <w:ind w:leftChars="68" w:left="143" w:firstLineChars="32" w:firstLine="67"/>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「いじめ」とは、児童等に対して、当該児童等が在籍する学校に在籍している等当該児童等と一定の人的関係にある他の児童等が行う心理的又は物理的な影響を与える行為（</w:t>
                      </w:r>
                      <w:r w:rsidRPr="007F50AE">
                        <w:rPr>
                          <w:rFonts w:ascii="ＭＳ Ｐゴシック" w:eastAsia="ＭＳ Ｐゴシック" w:hAnsi="ＭＳ Ｐゴシック" w:cs="ＭＳ Ｐゴシック" w:hint="eastAsia"/>
                          <w:color w:val="000000"/>
                          <w:kern w:val="0"/>
                          <w:szCs w:val="21"/>
                          <w:u w:val="single"/>
                        </w:rPr>
                        <w:t>インターネットを通じて行われるものを含む）</w:t>
                      </w:r>
                      <w:r>
                        <w:rPr>
                          <w:rFonts w:ascii="ＭＳ Ｐゴシック" w:eastAsia="ＭＳ Ｐゴシック" w:hAnsi="ＭＳ Ｐゴシック" w:cs="ＭＳ Ｐゴシック" w:hint="eastAsia"/>
                          <w:color w:val="000000"/>
                          <w:kern w:val="0"/>
                          <w:szCs w:val="21"/>
                        </w:rPr>
                        <w:t>であって、当該行為の対象となった児童等が心身の苦痛を感じているものをいう。</w:t>
                      </w:r>
                    </w:p>
                    <w:p w:rsidR="00E54066" w:rsidRDefault="00E54066" w:rsidP="00731603">
                      <w:pPr>
                        <w:ind w:leftChars="100" w:left="420" w:hangingChars="100" w:hanging="210"/>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一定の人間関係」とは，学校の内外を問わず，同じ学校・学級や部活動の児童生徒や，塾やスポーツクラブ等当該児童生徒が関わっている仲間や集団（グループ）など，当該児童生徒と何らかの人的関係を示す。</w:t>
                      </w:r>
                    </w:p>
                    <w:p w:rsidR="00E54066" w:rsidRDefault="00E54066" w:rsidP="00731603">
                      <w:pPr>
                        <w:ind w:leftChars="100" w:left="420" w:hangingChars="100" w:hanging="210"/>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r w:rsidRPr="00731603">
                        <w:rPr>
                          <w:rFonts w:ascii="ＭＳ Ｐゴシック" w:eastAsia="ＭＳ Ｐゴシック" w:hAnsi="ＭＳ Ｐゴシック" w:cs="ＭＳ Ｐゴシック"/>
                          <w:color w:val="000000"/>
                          <w:kern w:val="0"/>
                          <w:szCs w:val="21"/>
                        </w:rPr>
                        <w:t>「物理的な</w:t>
                      </w:r>
                      <w:r>
                        <w:rPr>
                          <w:rFonts w:ascii="ＭＳ Ｐゴシック" w:eastAsia="ＭＳ Ｐゴシック" w:hAnsi="ＭＳ Ｐゴシック" w:cs="ＭＳ Ｐゴシック" w:hint="eastAsia"/>
                          <w:color w:val="000000"/>
                          <w:kern w:val="0"/>
                          <w:szCs w:val="21"/>
                        </w:rPr>
                        <w:t>影響</w:t>
                      </w:r>
                      <w:r w:rsidRPr="00731603">
                        <w:rPr>
                          <w:rFonts w:ascii="ＭＳ Ｐゴシック" w:eastAsia="ＭＳ Ｐゴシック" w:hAnsi="ＭＳ Ｐゴシック" w:cs="ＭＳ Ｐゴシック"/>
                          <w:color w:val="000000"/>
                          <w:kern w:val="0"/>
                          <w:szCs w:val="21"/>
                        </w:rPr>
                        <w:t>」とは</w:t>
                      </w:r>
                      <w:r>
                        <w:rPr>
                          <w:rFonts w:ascii="ＭＳ Ｐゴシック" w:eastAsia="ＭＳ Ｐゴシック" w:hAnsi="ＭＳ Ｐゴシック" w:cs="ＭＳ Ｐゴシック" w:hint="eastAsia"/>
                          <w:color w:val="000000"/>
                          <w:kern w:val="0"/>
                          <w:szCs w:val="21"/>
                        </w:rPr>
                        <w:t>，</w:t>
                      </w:r>
                      <w:r w:rsidRPr="00731603">
                        <w:rPr>
                          <w:rFonts w:ascii="ＭＳ Ｐゴシック" w:eastAsia="ＭＳ Ｐゴシック" w:hAnsi="ＭＳ Ｐゴシック" w:cs="ＭＳ Ｐゴシック"/>
                          <w:color w:val="000000"/>
                          <w:kern w:val="0"/>
                          <w:szCs w:val="21"/>
                        </w:rPr>
                        <w:t>身体的な</w:t>
                      </w:r>
                      <w:r>
                        <w:rPr>
                          <w:rFonts w:ascii="ＭＳ Ｐゴシック" w:eastAsia="ＭＳ Ｐゴシック" w:hAnsi="ＭＳ Ｐゴシック" w:cs="ＭＳ Ｐゴシック" w:hint="eastAsia"/>
                          <w:color w:val="000000"/>
                          <w:kern w:val="0"/>
                          <w:szCs w:val="21"/>
                        </w:rPr>
                        <w:t>影響</w:t>
                      </w:r>
                      <w:r w:rsidRPr="00731603">
                        <w:rPr>
                          <w:rFonts w:ascii="ＭＳ Ｐゴシック" w:eastAsia="ＭＳ Ｐゴシック" w:hAnsi="ＭＳ Ｐゴシック" w:cs="ＭＳ Ｐゴシック"/>
                          <w:color w:val="000000"/>
                          <w:kern w:val="0"/>
                          <w:szCs w:val="21"/>
                        </w:rPr>
                        <w:t>のほか</w:t>
                      </w:r>
                      <w:r>
                        <w:rPr>
                          <w:rFonts w:ascii="ＭＳ Ｐゴシック" w:eastAsia="ＭＳ Ｐゴシック" w:hAnsi="ＭＳ Ｐゴシック" w:cs="ＭＳ Ｐゴシック" w:hint="eastAsia"/>
                          <w:color w:val="000000"/>
                          <w:kern w:val="0"/>
                          <w:szCs w:val="21"/>
                        </w:rPr>
                        <w:t>，</w:t>
                      </w:r>
                      <w:r w:rsidRPr="00731603">
                        <w:rPr>
                          <w:rFonts w:ascii="ＭＳ Ｐゴシック" w:eastAsia="ＭＳ Ｐゴシック" w:hAnsi="ＭＳ Ｐゴシック" w:cs="ＭＳ Ｐゴシック"/>
                          <w:color w:val="000000"/>
                          <w:kern w:val="0"/>
                          <w:szCs w:val="21"/>
                        </w:rPr>
                        <w:t>金品をたかられたり</w:t>
                      </w:r>
                      <w:r>
                        <w:rPr>
                          <w:rFonts w:ascii="ＭＳ Ｐゴシック" w:eastAsia="ＭＳ Ｐゴシック" w:hAnsi="ＭＳ Ｐゴシック" w:cs="ＭＳ Ｐゴシック" w:hint="eastAsia"/>
                          <w:color w:val="000000"/>
                          <w:kern w:val="0"/>
                          <w:szCs w:val="21"/>
                        </w:rPr>
                        <w:t>，</w:t>
                      </w:r>
                      <w:r w:rsidRPr="00731603">
                        <w:rPr>
                          <w:rFonts w:ascii="ＭＳ Ｐゴシック" w:eastAsia="ＭＳ Ｐゴシック" w:hAnsi="ＭＳ Ｐゴシック" w:cs="ＭＳ Ｐゴシック"/>
                          <w:color w:val="000000"/>
                          <w:kern w:val="0"/>
                          <w:szCs w:val="21"/>
                        </w:rPr>
                        <w:t>隠されたり</w:t>
                      </w:r>
                      <w:r>
                        <w:rPr>
                          <w:rFonts w:ascii="ＭＳ Ｐゴシック" w:eastAsia="ＭＳ Ｐゴシック" w:hAnsi="ＭＳ Ｐゴシック" w:cs="ＭＳ Ｐゴシック" w:hint="eastAsia"/>
                          <w:color w:val="000000"/>
                          <w:kern w:val="0"/>
                          <w:szCs w:val="21"/>
                        </w:rPr>
                        <w:t>，嫌なことを無理矢理させられたりすることなどを</w:t>
                      </w:r>
                      <w:r w:rsidRPr="00731603">
                        <w:rPr>
                          <w:rFonts w:ascii="ＭＳ Ｐゴシック" w:eastAsia="ＭＳ Ｐゴシック" w:hAnsi="ＭＳ Ｐゴシック" w:cs="ＭＳ Ｐゴシック"/>
                          <w:color w:val="000000"/>
                          <w:kern w:val="0"/>
                          <w:szCs w:val="21"/>
                        </w:rPr>
                        <w:t xml:space="preserve">意味する。 </w:t>
                      </w:r>
                    </w:p>
                    <w:p w:rsidR="00E54066" w:rsidRPr="00731603" w:rsidRDefault="00E54066" w:rsidP="00731603">
                      <w:pPr>
                        <w:ind w:firstLineChars="100" w:firstLine="210"/>
                        <w:rPr>
                          <w:szCs w:val="21"/>
                        </w:rPr>
                      </w:pPr>
                    </w:p>
                  </w:txbxContent>
                </v:textbox>
              </v:shape>
            </w:pict>
          </mc:Fallback>
        </mc:AlternateContent>
      </w:r>
    </w:p>
    <w:p w:rsidR="000F36A1" w:rsidRDefault="000F36A1" w:rsidP="001B3575">
      <w:pPr>
        <w:overflowPunct w:val="0"/>
        <w:adjustRightInd w:val="0"/>
        <w:spacing w:line="280" w:lineRule="exact"/>
        <w:textAlignment w:val="baseline"/>
        <w:rPr>
          <w:rFonts w:ascii="ＭＳ 明朝" w:eastAsia="ＭＳ ゴシック" w:cs="ＭＳ ゴシック"/>
          <w:b/>
          <w:bCs/>
          <w:color w:val="000000"/>
          <w:kern w:val="0"/>
          <w:sz w:val="28"/>
          <w:szCs w:val="28"/>
        </w:rPr>
      </w:pPr>
    </w:p>
    <w:p w:rsidR="000F36A1" w:rsidRDefault="000F36A1" w:rsidP="001B3575">
      <w:pPr>
        <w:overflowPunct w:val="0"/>
        <w:adjustRightInd w:val="0"/>
        <w:spacing w:line="280" w:lineRule="exact"/>
        <w:textAlignment w:val="baseline"/>
        <w:rPr>
          <w:rFonts w:ascii="ＭＳ 明朝" w:eastAsia="ＭＳ ゴシック" w:cs="ＭＳ ゴシック"/>
          <w:b/>
          <w:bCs/>
          <w:color w:val="000000"/>
          <w:kern w:val="0"/>
          <w:sz w:val="28"/>
          <w:szCs w:val="28"/>
        </w:rPr>
      </w:pPr>
    </w:p>
    <w:p w:rsidR="00731603" w:rsidRDefault="00731603" w:rsidP="001B3575">
      <w:pPr>
        <w:overflowPunct w:val="0"/>
        <w:adjustRightInd w:val="0"/>
        <w:spacing w:line="280" w:lineRule="exact"/>
        <w:textAlignment w:val="baseline"/>
        <w:rPr>
          <w:rFonts w:ascii="ＭＳ 明朝" w:eastAsia="ＭＳ ゴシック" w:cs="ＭＳ ゴシック"/>
          <w:b/>
          <w:bCs/>
          <w:color w:val="000000"/>
          <w:kern w:val="0"/>
          <w:sz w:val="28"/>
          <w:szCs w:val="28"/>
        </w:rPr>
      </w:pPr>
    </w:p>
    <w:p w:rsidR="001B3575" w:rsidRDefault="001B3575" w:rsidP="001B3575">
      <w:pPr>
        <w:overflowPunct w:val="0"/>
        <w:adjustRightInd w:val="0"/>
        <w:spacing w:line="280" w:lineRule="exact"/>
        <w:textAlignment w:val="baseline"/>
        <w:rPr>
          <w:rFonts w:ascii="ＭＳ 明朝" w:eastAsia="ＭＳ ゴシック" w:cs="ＭＳ ゴシック"/>
          <w:b/>
          <w:bCs/>
          <w:color w:val="000000"/>
          <w:kern w:val="0"/>
          <w:sz w:val="28"/>
          <w:szCs w:val="28"/>
        </w:rPr>
      </w:pPr>
    </w:p>
    <w:p w:rsidR="001B3575" w:rsidRDefault="001B3575" w:rsidP="001B3575">
      <w:pPr>
        <w:overflowPunct w:val="0"/>
        <w:adjustRightInd w:val="0"/>
        <w:spacing w:line="280" w:lineRule="exact"/>
        <w:textAlignment w:val="baseline"/>
        <w:rPr>
          <w:rFonts w:ascii="ＭＳ 明朝" w:eastAsia="ＭＳ ゴシック" w:cs="ＭＳ ゴシック"/>
          <w:b/>
          <w:bCs/>
          <w:color w:val="000000"/>
          <w:kern w:val="0"/>
          <w:sz w:val="28"/>
          <w:szCs w:val="28"/>
        </w:rPr>
      </w:pPr>
    </w:p>
    <w:p w:rsidR="001B3575" w:rsidRDefault="001B3575" w:rsidP="001B3575">
      <w:pPr>
        <w:overflowPunct w:val="0"/>
        <w:adjustRightInd w:val="0"/>
        <w:spacing w:line="280" w:lineRule="exact"/>
        <w:textAlignment w:val="baseline"/>
        <w:rPr>
          <w:rFonts w:ascii="ＭＳ 明朝" w:eastAsia="ＭＳ ゴシック" w:cs="ＭＳ ゴシック"/>
          <w:b/>
          <w:bCs/>
          <w:color w:val="000000"/>
          <w:kern w:val="0"/>
          <w:sz w:val="28"/>
          <w:szCs w:val="28"/>
        </w:rPr>
      </w:pPr>
    </w:p>
    <w:p w:rsidR="001B3575" w:rsidRDefault="001B3575" w:rsidP="001B3575">
      <w:pPr>
        <w:overflowPunct w:val="0"/>
        <w:adjustRightInd w:val="0"/>
        <w:spacing w:line="280" w:lineRule="exact"/>
        <w:textAlignment w:val="baseline"/>
        <w:rPr>
          <w:rFonts w:ascii="ＭＳ 明朝" w:eastAsia="ＭＳ ゴシック" w:cs="ＭＳ ゴシック"/>
          <w:b/>
          <w:bCs/>
          <w:color w:val="000000"/>
          <w:kern w:val="0"/>
          <w:sz w:val="28"/>
          <w:szCs w:val="28"/>
        </w:rPr>
      </w:pPr>
    </w:p>
    <w:p w:rsidR="001B3575" w:rsidRDefault="001B3575" w:rsidP="001B3575">
      <w:pPr>
        <w:overflowPunct w:val="0"/>
        <w:adjustRightInd w:val="0"/>
        <w:spacing w:line="280" w:lineRule="exact"/>
        <w:textAlignment w:val="baseline"/>
        <w:rPr>
          <w:rFonts w:ascii="ＭＳ 明朝" w:eastAsia="ＭＳ ゴシック" w:cs="ＭＳ ゴシック"/>
          <w:b/>
          <w:bCs/>
          <w:color w:val="000000"/>
          <w:kern w:val="0"/>
          <w:sz w:val="28"/>
          <w:szCs w:val="28"/>
        </w:rPr>
      </w:pPr>
    </w:p>
    <w:p w:rsidR="001B3575" w:rsidRDefault="001B3575" w:rsidP="001B3575">
      <w:pPr>
        <w:overflowPunct w:val="0"/>
        <w:adjustRightInd w:val="0"/>
        <w:spacing w:line="280" w:lineRule="exact"/>
        <w:textAlignment w:val="baseline"/>
        <w:rPr>
          <w:rFonts w:ascii="ＭＳ 明朝" w:eastAsia="ＭＳ ゴシック" w:cs="ＭＳ ゴシック"/>
          <w:b/>
          <w:bCs/>
          <w:color w:val="000000"/>
          <w:kern w:val="0"/>
          <w:sz w:val="28"/>
          <w:szCs w:val="28"/>
        </w:rPr>
      </w:pPr>
    </w:p>
    <w:p w:rsidR="001B3575" w:rsidRDefault="001B3575" w:rsidP="001B3575">
      <w:pPr>
        <w:overflowPunct w:val="0"/>
        <w:adjustRightInd w:val="0"/>
        <w:spacing w:line="280" w:lineRule="exact"/>
        <w:textAlignment w:val="baseline"/>
        <w:rPr>
          <w:rFonts w:ascii="ＭＳ 明朝" w:eastAsia="ＭＳ ゴシック" w:cs="ＭＳ ゴシック"/>
          <w:b/>
          <w:bCs/>
          <w:color w:val="000000"/>
          <w:kern w:val="0"/>
          <w:sz w:val="28"/>
          <w:szCs w:val="28"/>
        </w:rPr>
      </w:pPr>
    </w:p>
    <w:p w:rsidR="000F36A1" w:rsidRDefault="000F36A1" w:rsidP="001B3575">
      <w:pPr>
        <w:overflowPunct w:val="0"/>
        <w:adjustRightInd w:val="0"/>
        <w:spacing w:line="280" w:lineRule="exact"/>
        <w:ind w:firstLineChars="200" w:firstLine="480"/>
        <w:textAlignment w:val="baseline"/>
        <w:rPr>
          <w:rFonts w:ascii="HG創英角ｺﾞｼｯｸUB" w:eastAsia="HG創英角ｺﾞｼｯｸUB" w:cs="ＭＳ ゴシック"/>
          <w:bCs/>
          <w:color w:val="000000"/>
          <w:kern w:val="0"/>
          <w:sz w:val="24"/>
        </w:rPr>
      </w:pPr>
    </w:p>
    <w:p w:rsidR="00731603" w:rsidRDefault="00731603" w:rsidP="001B3575">
      <w:pPr>
        <w:overflowPunct w:val="0"/>
        <w:adjustRightInd w:val="0"/>
        <w:spacing w:line="280" w:lineRule="exact"/>
        <w:ind w:firstLineChars="200" w:firstLine="480"/>
        <w:textAlignment w:val="baseline"/>
        <w:rPr>
          <w:rFonts w:ascii="HG創英角ｺﾞｼｯｸUB" w:eastAsia="HG創英角ｺﾞｼｯｸUB" w:cs="ＭＳ ゴシック"/>
          <w:bCs/>
          <w:color w:val="000000"/>
          <w:kern w:val="0"/>
          <w:sz w:val="24"/>
        </w:rPr>
      </w:pPr>
    </w:p>
    <w:p w:rsidR="000F36A1" w:rsidRDefault="000F36A1" w:rsidP="00BA47CA">
      <w:pPr>
        <w:overflowPunct w:val="0"/>
        <w:adjustRightInd w:val="0"/>
        <w:spacing w:line="260" w:lineRule="exact"/>
        <w:ind w:firstLineChars="200" w:firstLine="480"/>
        <w:textAlignment w:val="baseline"/>
        <w:rPr>
          <w:rFonts w:ascii="HG創英角ｺﾞｼｯｸUB" w:eastAsia="HG創英角ｺﾞｼｯｸUB" w:cs="ＭＳ ゴシック"/>
          <w:bCs/>
          <w:color w:val="000000"/>
          <w:kern w:val="0"/>
          <w:sz w:val="24"/>
        </w:rPr>
      </w:pPr>
      <w:r>
        <w:rPr>
          <w:rFonts w:ascii="HG創英角ｺﾞｼｯｸUB" w:eastAsia="HG創英角ｺﾞｼｯｸUB" w:cs="ＭＳ ゴシック" w:hint="eastAsia"/>
          <w:bCs/>
          <w:color w:val="000000"/>
          <w:kern w:val="0"/>
          <w:sz w:val="24"/>
        </w:rPr>
        <w:t>○いじめを許さない学校づくりのための共通理解</w:t>
      </w:r>
    </w:p>
    <w:p w:rsidR="000F36A1" w:rsidRDefault="000F36A1" w:rsidP="00BA47CA">
      <w:pPr>
        <w:overflowPunct w:val="0"/>
        <w:adjustRightInd w:val="0"/>
        <w:spacing w:line="260" w:lineRule="exact"/>
        <w:ind w:leftChars="342" w:left="958" w:hangingChars="100" w:hanging="240"/>
        <w:textAlignment w:val="baseline"/>
        <w:rPr>
          <w:rFonts w:ascii="HG創英角ｺﾞｼｯｸUB" w:eastAsia="HG創英角ｺﾞｼｯｸUB"/>
          <w:color w:val="000000"/>
          <w:kern w:val="0"/>
          <w:sz w:val="24"/>
        </w:rPr>
      </w:pPr>
      <w:r>
        <w:rPr>
          <w:rFonts w:ascii="HG創英角ｺﾞｼｯｸUB" w:eastAsia="HG創英角ｺﾞｼｯｸUB" w:cs="ＭＳ ゴシック" w:hint="eastAsia"/>
          <w:color w:val="000000"/>
          <w:kern w:val="0"/>
          <w:sz w:val="24"/>
        </w:rPr>
        <w:t>①</w:t>
      </w:r>
      <w:r>
        <w:rPr>
          <w:rFonts w:ascii="HG創英角ｺﾞｼｯｸUB" w:eastAsia="HG創英角ｺﾞｼｯｸUB" w:cs="ＭＳ ゴシック" w:hint="eastAsia"/>
          <w:bCs/>
          <w:color w:val="000000"/>
          <w:kern w:val="0"/>
          <w:sz w:val="24"/>
        </w:rPr>
        <w:t>いじめは，「どの学校でも，どの子どもにも起こり得る」ものであることを，全教職員が十分認識すること</w:t>
      </w:r>
    </w:p>
    <w:p w:rsidR="000F36A1" w:rsidRDefault="000F36A1" w:rsidP="00BA47CA">
      <w:pPr>
        <w:overflowPunct w:val="0"/>
        <w:adjustRightInd w:val="0"/>
        <w:spacing w:line="260" w:lineRule="exact"/>
        <w:ind w:left="1050" w:hangingChars="500" w:hanging="1050"/>
        <w:textAlignment w:val="baseline"/>
        <w:rPr>
          <w:rFonts w:ascii="Times New Roman" w:hAnsi="Times New Roman" w:cs="ＭＳ 明朝"/>
          <w:color w:val="000000"/>
          <w:kern w:val="0"/>
          <w:sz w:val="24"/>
        </w:rPr>
      </w:pPr>
      <w:r>
        <w:rPr>
          <w:rFonts w:ascii="Times New Roman" w:hAnsi="Times New Roman"/>
          <w:color w:val="000000"/>
          <w:kern w:val="0"/>
          <w:szCs w:val="21"/>
        </w:rPr>
        <w:t xml:space="preserve">        </w:t>
      </w:r>
      <w:r>
        <w:rPr>
          <w:rFonts w:ascii="Times New Roman" w:hAnsi="Times New Roman" w:cs="ＭＳ 明朝" w:hint="eastAsia"/>
          <w:color w:val="000000"/>
          <w:kern w:val="0"/>
          <w:sz w:val="24"/>
        </w:rPr>
        <w:t>・日頃から，児童が発するサインを見逃さないようにして，いじめの早期発見に努めること。</w:t>
      </w:r>
    </w:p>
    <w:p w:rsidR="000F36A1" w:rsidRDefault="000F36A1" w:rsidP="00BA47CA">
      <w:pPr>
        <w:overflowPunct w:val="0"/>
        <w:adjustRightInd w:val="0"/>
        <w:spacing w:line="260" w:lineRule="exact"/>
        <w:ind w:left="1200" w:hangingChars="500" w:hanging="1200"/>
        <w:textAlignment w:val="baseline"/>
        <w:rPr>
          <w:rFonts w:ascii="HG創英角ｺﾞｼｯｸUB" w:eastAsia="HG創英角ｺﾞｼｯｸUB"/>
          <w:color w:val="000000"/>
          <w:kern w:val="0"/>
          <w:sz w:val="24"/>
        </w:rPr>
      </w:pPr>
    </w:p>
    <w:p w:rsidR="000F36A1" w:rsidRDefault="000F36A1" w:rsidP="00BA47CA">
      <w:pPr>
        <w:overflowPunct w:val="0"/>
        <w:adjustRightInd w:val="0"/>
        <w:spacing w:line="260" w:lineRule="exact"/>
        <w:ind w:left="1080" w:hangingChars="450" w:hanging="1080"/>
        <w:textAlignment w:val="baseline"/>
        <w:rPr>
          <w:rFonts w:ascii="HG創英角ｺﾞｼｯｸUB" w:eastAsia="HG創英角ｺﾞｼｯｸUB"/>
          <w:color w:val="000000"/>
          <w:kern w:val="0"/>
          <w:sz w:val="24"/>
        </w:rPr>
      </w:pPr>
      <w:r>
        <w:rPr>
          <w:rFonts w:ascii="ＭＳ 明朝" w:hAnsi="ＭＳ 明朝" w:cs="ＭＳ 明朝"/>
          <w:color w:val="000000"/>
          <w:kern w:val="0"/>
          <w:sz w:val="24"/>
        </w:rPr>
        <w:t xml:space="preserve"> </w:t>
      </w:r>
      <w:r>
        <w:rPr>
          <w:rFonts w:ascii="ＭＳ ゴシック" w:hAnsi="ＭＳ ゴシック" w:cs="ＭＳ ゴシック"/>
          <w:color w:val="000000"/>
          <w:kern w:val="0"/>
          <w:sz w:val="24"/>
        </w:rPr>
        <w:t xml:space="preserve">  </w:t>
      </w:r>
      <w:r>
        <w:rPr>
          <w:rFonts w:ascii="ＭＳ 明朝" w:eastAsia="ＭＳ ゴシック" w:cs="ＭＳ ゴシック" w:hint="eastAsia"/>
          <w:color w:val="000000"/>
          <w:kern w:val="0"/>
          <w:sz w:val="24"/>
        </w:rPr>
        <w:t xml:space="preserve">　</w:t>
      </w:r>
      <w:r>
        <w:rPr>
          <w:rFonts w:ascii="ＭＳ 明朝" w:eastAsia="ＭＳ ゴシック" w:cs="ＭＳ ゴシック" w:hint="eastAsia"/>
          <w:color w:val="000000"/>
          <w:kern w:val="0"/>
          <w:sz w:val="24"/>
        </w:rPr>
        <w:t xml:space="preserve"> </w:t>
      </w:r>
      <w:r>
        <w:rPr>
          <w:rFonts w:ascii="HG創英角ｺﾞｼｯｸUB" w:eastAsia="HG創英角ｺﾞｼｯｸUB" w:cs="ＭＳ ゴシック" w:hint="eastAsia"/>
          <w:color w:val="000000"/>
          <w:kern w:val="0"/>
          <w:sz w:val="24"/>
        </w:rPr>
        <w:t>②「</w:t>
      </w:r>
      <w:r>
        <w:rPr>
          <w:rFonts w:ascii="HG創英角ｺﾞｼｯｸUB" w:eastAsia="HG創英角ｺﾞｼｯｸUB" w:cs="ＭＳ ゴシック" w:hint="eastAsia"/>
          <w:bCs/>
          <w:color w:val="000000"/>
          <w:kern w:val="0"/>
          <w:sz w:val="24"/>
        </w:rPr>
        <w:t>いじめは人間として絶対に許されない」という意識を，学校教育全体を通じて，児童一人一人に徹底すること</w:t>
      </w:r>
    </w:p>
    <w:p w:rsidR="000F36A1" w:rsidRDefault="000F36A1" w:rsidP="00BA47CA">
      <w:pPr>
        <w:overflowPunct w:val="0"/>
        <w:adjustRightInd w:val="0"/>
        <w:spacing w:line="260" w:lineRule="exact"/>
        <w:ind w:left="1133" w:hangingChars="472" w:hanging="1133"/>
        <w:textAlignment w:val="baseline"/>
        <w:rPr>
          <w:rFonts w:ascii="ＭＳ 明朝"/>
          <w:color w:val="000000"/>
          <w:kern w:val="0"/>
          <w:sz w:val="24"/>
        </w:rPr>
      </w:pPr>
      <w:r>
        <w:rPr>
          <w:rFonts w:ascii="Times New Roman" w:hAnsi="Times New Roman"/>
          <w:color w:val="000000"/>
          <w:kern w:val="0"/>
          <w:sz w:val="24"/>
        </w:rPr>
        <w:t xml:space="preserve">       </w:t>
      </w:r>
      <w:r>
        <w:rPr>
          <w:rFonts w:ascii="Times New Roman" w:hAnsi="Times New Roman" w:cs="ＭＳ 明朝" w:hint="eastAsia"/>
          <w:color w:val="000000"/>
          <w:kern w:val="0"/>
          <w:sz w:val="24"/>
        </w:rPr>
        <w:t>・いじめられている児童については，学校が徹底して守り通すという姿勢を日頃から示すこと。</w:t>
      </w:r>
    </w:p>
    <w:p w:rsidR="000F36A1" w:rsidRDefault="000F36A1" w:rsidP="00BA47CA">
      <w:pPr>
        <w:overflowPunct w:val="0"/>
        <w:adjustRightInd w:val="0"/>
        <w:spacing w:line="260" w:lineRule="exact"/>
        <w:textAlignment w:val="baseline"/>
        <w:rPr>
          <w:rFonts w:ascii="ＭＳ 明朝"/>
          <w:color w:val="000000"/>
          <w:kern w:val="0"/>
          <w:sz w:val="24"/>
        </w:rPr>
      </w:pPr>
      <w:r>
        <w:rPr>
          <w:rFonts w:ascii="Times New Roman" w:hAnsi="Times New Roman"/>
          <w:color w:val="000000"/>
          <w:kern w:val="0"/>
          <w:sz w:val="24"/>
        </w:rPr>
        <w:t xml:space="preserve">       </w:t>
      </w:r>
      <w:r>
        <w:rPr>
          <w:rFonts w:ascii="Times New Roman" w:hAnsi="Times New Roman" w:cs="ＭＳ 明朝" w:hint="eastAsia"/>
          <w:color w:val="000000"/>
          <w:kern w:val="0"/>
          <w:sz w:val="24"/>
        </w:rPr>
        <w:t>・いじめる児童に対しては，出席停止等の措置も含め，毅然とした指導が必要。</w:t>
      </w:r>
    </w:p>
    <w:p w:rsidR="000F36A1" w:rsidRDefault="000F36A1" w:rsidP="00BA47CA">
      <w:pPr>
        <w:overflowPunct w:val="0"/>
        <w:adjustRightInd w:val="0"/>
        <w:spacing w:line="260" w:lineRule="exact"/>
        <w:textAlignment w:val="baseline"/>
        <w:rPr>
          <w:rFonts w:ascii="HG創英角ｺﾞｼｯｸUB" w:eastAsia="HG創英角ｺﾞｼｯｸUB"/>
          <w:color w:val="000000"/>
          <w:kern w:val="0"/>
          <w:sz w:val="24"/>
        </w:rPr>
      </w:pPr>
    </w:p>
    <w:p w:rsidR="000F36A1" w:rsidRDefault="000F36A1" w:rsidP="00BA47CA">
      <w:pPr>
        <w:overflowPunct w:val="0"/>
        <w:adjustRightInd w:val="0"/>
        <w:spacing w:line="260" w:lineRule="exact"/>
        <w:ind w:left="960" w:hangingChars="400" w:hanging="960"/>
        <w:textAlignment w:val="baseline"/>
        <w:rPr>
          <w:rFonts w:ascii="HG創英角ｺﾞｼｯｸUB" w:eastAsia="HG創英角ｺﾞｼｯｸUB"/>
          <w:color w:val="000000"/>
          <w:kern w:val="0"/>
          <w:sz w:val="24"/>
        </w:rPr>
      </w:pPr>
      <w:r>
        <w:rPr>
          <w:rFonts w:ascii="HG創英角ｺﾞｼｯｸUB" w:eastAsia="HG創英角ｺﾞｼｯｸUB" w:cs="ＭＳ 明朝" w:hint="eastAsia"/>
          <w:color w:val="000000"/>
          <w:kern w:val="0"/>
          <w:sz w:val="24"/>
        </w:rPr>
        <w:t xml:space="preserve">　</w:t>
      </w:r>
      <w:r>
        <w:rPr>
          <w:rFonts w:ascii="HG創英角ｺﾞｼｯｸUB" w:eastAsia="HG創英角ｺﾞｼｯｸUB" w:hAnsi="ＭＳ ゴシック" w:cs="ＭＳ ゴシック" w:hint="eastAsia"/>
          <w:color w:val="000000"/>
          <w:kern w:val="0"/>
          <w:sz w:val="24"/>
        </w:rPr>
        <w:t xml:space="preserve"> </w:t>
      </w:r>
      <w:r>
        <w:rPr>
          <w:rFonts w:ascii="HG創英角ｺﾞｼｯｸUB" w:eastAsia="HG創英角ｺﾞｼｯｸUB" w:cs="ＭＳ ゴシック" w:hint="eastAsia"/>
          <w:color w:val="000000"/>
          <w:kern w:val="0"/>
          <w:sz w:val="24"/>
        </w:rPr>
        <w:t xml:space="preserve">　 ③</w:t>
      </w:r>
      <w:r>
        <w:rPr>
          <w:rFonts w:ascii="HG創英角ｺﾞｼｯｸUB" w:eastAsia="HG創英角ｺﾞｼｯｸUB" w:cs="ＭＳ ゴシック" w:hint="eastAsia"/>
          <w:bCs/>
          <w:color w:val="000000"/>
          <w:kern w:val="0"/>
          <w:sz w:val="24"/>
        </w:rPr>
        <w:t>児童一人一人を大切にする意識や，日常的な態度が重要であることを教職員自身が認識すること</w:t>
      </w:r>
    </w:p>
    <w:p w:rsidR="000F36A1" w:rsidRDefault="000F36A1" w:rsidP="00BA47CA">
      <w:pPr>
        <w:overflowPunct w:val="0"/>
        <w:adjustRightInd w:val="0"/>
        <w:spacing w:line="260" w:lineRule="exact"/>
        <w:ind w:left="1080" w:hangingChars="450" w:hanging="1080"/>
        <w:textAlignment w:val="baseline"/>
        <w:rPr>
          <w:rFonts w:ascii="ＭＳ 明朝"/>
          <w:color w:val="000000"/>
          <w:kern w:val="0"/>
          <w:szCs w:val="21"/>
        </w:rPr>
      </w:pPr>
      <w:r>
        <w:rPr>
          <w:rFonts w:ascii="Times New Roman" w:hAnsi="Times New Roman"/>
          <w:color w:val="000000"/>
          <w:kern w:val="0"/>
          <w:sz w:val="24"/>
        </w:rPr>
        <w:t xml:space="preserve">       </w:t>
      </w:r>
      <w:r>
        <w:rPr>
          <w:rFonts w:ascii="Times New Roman" w:hAnsi="Times New Roman" w:cs="ＭＳ 明朝" w:hint="eastAsia"/>
          <w:color w:val="000000"/>
          <w:kern w:val="0"/>
          <w:sz w:val="24"/>
        </w:rPr>
        <w:t>・教職員の言動が，児童に大きな影響力を持つことを十分認識し，いやしくも，</w:t>
      </w:r>
      <w:r>
        <w:rPr>
          <w:rFonts w:ascii="ＭＳ 明朝"/>
          <w:color w:val="000000"/>
          <w:kern w:val="0"/>
          <w:szCs w:val="21"/>
        </w:rPr>
        <w:t xml:space="preserve"> </w:t>
      </w:r>
      <w:r>
        <w:rPr>
          <w:rFonts w:ascii="Times New Roman" w:hAnsi="Times New Roman" w:cs="ＭＳ 明朝" w:hint="eastAsia"/>
          <w:color w:val="000000"/>
          <w:kern w:val="0"/>
          <w:sz w:val="24"/>
        </w:rPr>
        <w:t>教職員自身が児童を傷つけたり，他の児童によるいじめを助長したりすることがないようにすることが必要。</w:t>
      </w:r>
    </w:p>
    <w:p w:rsidR="000F36A1" w:rsidRDefault="000F36A1" w:rsidP="00BA47CA">
      <w:pPr>
        <w:overflowPunct w:val="0"/>
        <w:adjustRightInd w:val="0"/>
        <w:spacing w:line="260" w:lineRule="exact"/>
        <w:textAlignment w:val="baseline"/>
        <w:rPr>
          <w:rFonts w:ascii="HG創英角ｺﾞｼｯｸUB" w:eastAsia="HG創英角ｺﾞｼｯｸUB"/>
          <w:color w:val="000000"/>
          <w:kern w:val="0"/>
          <w:sz w:val="24"/>
        </w:rPr>
      </w:pPr>
    </w:p>
    <w:p w:rsidR="000F36A1" w:rsidRDefault="000F36A1" w:rsidP="00BA47CA">
      <w:pPr>
        <w:overflowPunct w:val="0"/>
        <w:adjustRightInd w:val="0"/>
        <w:spacing w:line="260" w:lineRule="exact"/>
        <w:ind w:left="960" w:hangingChars="400" w:hanging="960"/>
        <w:textAlignment w:val="baseline"/>
        <w:rPr>
          <w:rFonts w:ascii="HG創英角ｺﾞｼｯｸUB" w:eastAsia="HG創英角ｺﾞｼｯｸUB"/>
          <w:color w:val="000000"/>
          <w:kern w:val="0"/>
          <w:sz w:val="24"/>
        </w:rPr>
      </w:pPr>
      <w:r>
        <w:rPr>
          <w:rFonts w:ascii="HG創英角ｺﾞｼｯｸUB" w:eastAsia="HG創英角ｺﾞｼｯｸUB" w:cs="ＭＳ ゴシック" w:hint="eastAsia"/>
          <w:color w:val="000000"/>
          <w:kern w:val="0"/>
          <w:sz w:val="24"/>
        </w:rPr>
        <w:t xml:space="preserve">　　</w:t>
      </w:r>
      <w:r>
        <w:rPr>
          <w:rFonts w:ascii="HG創英角ｺﾞｼｯｸUB" w:eastAsia="HG創英角ｺﾞｼｯｸUB" w:hAnsi="ＭＳ ゴシック" w:cs="ＭＳ ゴシック" w:hint="eastAsia"/>
          <w:color w:val="000000"/>
          <w:kern w:val="0"/>
          <w:sz w:val="24"/>
        </w:rPr>
        <w:t xml:space="preserve">  </w:t>
      </w:r>
      <w:r>
        <w:rPr>
          <w:rFonts w:ascii="HG創英角ｺﾞｼｯｸUB" w:eastAsia="HG創英角ｺﾞｼｯｸUB" w:cs="ＭＳ ゴシック" w:hint="eastAsia"/>
          <w:color w:val="000000"/>
          <w:kern w:val="0"/>
          <w:sz w:val="24"/>
        </w:rPr>
        <w:t>④</w:t>
      </w:r>
      <w:r>
        <w:rPr>
          <w:rFonts w:ascii="HG創英角ｺﾞｼｯｸUB" w:eastAsia="HG創英角ｺﾞｼｯｸUB" w:cs="ＭＳ ゴシック" w:hint="eastAsia"/>
          <w:bCs/>
          <w:color w:val="000000"/>
          <w:kern w:val="0"/>
          <w:sz w:val="24"/>
        </w:rPr>
        <w:t>いじめが解決したと見られる場合でも，教職員の気づかないところで，陰湿ないじめが続いていることも少なくないことを認識すること</w:t>
      </w:r>
    </w:p>
    <w:p w:rsidR="000F36A1" w:rsidRDefault="000F36A1" w:rsidP="00BA47CA">
      <w:pPr>
        <w:overflowPunct w:val="0"/>
        <w:adjustRightInd w:val="0"/>
        <w:spacing w:line="260" w:lineRule="exact"/>
        <w:ind w:left="1109" w:hangingChars="462" w:hanging="1109"/>
        <w:textAlignment w:val="baseline"/>
        <w:rPr>
          <w:rFonts w:ascii="Times New Roman" w:hAnsi="Times New Roman" w:cs="ＭＳ 明朝"/>
          <w:color w:val="000000"/>
          <w:kern w:val="0"/>
          <w:sz w:val="24"/>
        </w:rPr>
      </w:pPr>
      <w:r>
        <w:rPr>
          <w:rFonts w:ascii="Times New Roman" w:hAnsi="Times New Roman"/>
          <w:color w:val="000000"/>
          <w:kern w:val="0"/>
          <w:sz w:val="24"/>
        </w:rPr>
        <w:t xml:space="preserve">       </w:t>
      </w:r>
      <w:r>
        <w:rPr>
          <w:rFonts w:ascii="Times New Roman" w:hAnsi="Times New Roman" w:cs="ＭＳ 明朝" w:hint="eastAsia"/>
          <w:color w:val="000000"/>
          <w:kern w:val="0"/>
          <w:sz w:val="24"/>
        </w:rPr>
        <w:t>・一場面での指導により解決したと即断することなく，継続して十分な注意</w:t>
      </w:r>
      <w:r>
        <w:rPr>
          <w:rFonts w:ascii="Times New Roman" w:hAnsi="Times New Roman"/>
          <w:color w:val="000000"/>
          <w:kern w:val="0"/>
          <w:sz w:val="24"/>
        </w:rPr>
        <w:t xml:space="preserve"> </w:t>
      </w:r>
      <w:r>
        <w:rPr>
          <w:rFonts w:ascii="Times New Roman" w:hAnsi="Times New Roman" w:cs="ＭＳ 明朝" w:hint="eastAsia"/>
          <w:color w:val="000000"/>
          <w:kern w:val="0"/>
          <w:sz w:val="24"/>
        </w:rPr>
        <w:t xml:space="preserve">　　　　</w:t>
      </w:r>
      <w:r>
        <w:rPr>
          <w:rFonts w:ascii="Times New Roman" w:hAnsi="Times New Roman"/>
          <w:color w:val="000000"/>
          <w:kern w:val="0"/>
          <w:sz w:val="24"/>
        </w:rPr>
        <w:t xml:space="preserve"> </w:t>
      </w:r>
      <w:r>
        <w:rPr>
          <w:rFonts w:ascii="ＭＳ 明朝"/>
          <w:color w:val="000000"/>
          <w:kern w:val="0"/>
          <w:szCs w:val="21"/>
        </w:rPr>
        <w:t xml:space="preserve"> </w:t>
      </w:r>
      <w:r>
        <w:rPr>
          <w:rFonts w:ascii="Times New Roman" w:hAnsi="Times New Roman" w:cs="ＭＳ 明朝" w:hint="eastAsia"/>
          <w:color w:val="000000"/>
          <w:kern w:val="0"/>
          <w:sz w:val="24"/>
        </w:rPr>
        <w:t xml:space="preserve">　を払い，折りに触れて必要な指導を行うこと。</w:t>
      </w:r>
    </w:p>
    <w:p w:rsidR="00B7758C" w:rsidRPr="00B7758C" w:rsidRDefault="00B7758C" w:rsidP="00BA47CA">
      <w:pPr>
        <w:overflowPunct w:val="0"/>
        <w:adjustRightInd w:val="0"/>
        <w:spacing w:line="260" w:lineRule="exact"/>
        <w:ind w:leftChars="-31" w:left="1135" w:hangingChars="500" w:hanging="120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・いじめ解</w:t>
      </w:r>
      <w:r w:rsidR="001B3575">
        <w:rPr>
          <w:rFonts w:ascii="Times New Roman" w:hAnsi="Times New Roman" w:cs="ＭＳ 明朝" w:hint="eastAsia"/>
          <w:color w:val="000000"/>
          <w:kern w:val="0"/>
          <w:sz w:val="24"/>
        </w:rPr>
        <w:t>消の判断は，加害行為が相当期間（３カ月）なく，被害児童が心身の苦</w:t>
      </w:r>
      <w:r>
        <w:rPr>
          <w:rFonts w:ascii="Times New Roman" w:hAnsi="Times New Roman" w:cs="ＭＳ 明朝" w:hint="eastAsia"/>
          <w:color w:val="000000"/>
          <w:kern w:val="0"/>
          <w:sz w:val="24"/>
        </w:rPr>
        <w:t>痛を感じていないと認められること。</w:t>
      </w:r>
    </w:p>
    <w:p w:rsidR="000F36A1" w:rsidRDefault="000F36A1" w:rsidP="00BA47CA">
      <w:pPr>
        <w:overflowPunct w:val="0"/>
        <w:adjustRightInd w:val="0"/>
        <w:spacing w:line="260" w:lineRule="exact"/>
        <w:textAlignment w:val="baseline"/>
        <w:rPr>
          <w:rFonts w:ascii="HG創英角ｺﾞｼｯｸUB" w:eastAsia="HG創英角ｺﾞｼｯｸUB"/>
          <w:color w:val="000000"/>
          <w:kern w:val="0"/>
          <w:szCs w:val="21"/>
        </w:rPr>
      </w:pPr>
    </w:p>
    <w:p w:rsidR="000F36A1" w:rsidRDefault="000F36A1" w:rsidP="00BA47CA">
      <w:pPr>
        <w:overflowPunct w:val="0"/>
        <w:adjustRightInd w:val="0"/>
        <w:spacing w:line="260" w:lineRule="exact"/>
        <w:ind w:leftChars="342" w:left="958" w:hangingChars="100" w:hanging="240"/>
        <w:textAlignment w:val="baseline"/>
        <w:rPr>
          <w:rFonts w:ascii="ＭＳ 明朝"/>
          <w:color w:val="000000"/>
          <w:kern w:val="0"/>
          <w:szCs w:val="21"/>
        </w:rPr>
      </w:pPr>
      <w:r>
        <w:rPr>
          <w:rFonts w:ascii="HG創英角ｺﾞｼｯｸUB" w:eastAsia="HG創英角ｺﾞｼｯｸUB" w:cs="ＭＳ ゴシック" w:hint="eastAsia"/>
          <w:color w:val="000000"/>
          <w:kern w:val="0"/>
          <w:sz w:val="24"/>
        </w:rPr>
        <w:t>⑤</w:t>
      </w:r>
      <w:r>
        <w:rPr>
          <w:rFonts w:ascii="HG創英角ｺﾞｼｯｸUB" w:eastAsia="HG創英角ｺﾞｼｯｸUB" w:cs="ＭＳ ゴシック" w:hint="eastAsia"/>
          <w:bCs/>
          <w:color w:val="000000"/>
          <w:kern w:val="0"/>
          <w:sz w:val="24"/>
        </w:rPr>
        <w:t>定期的な調査だけでなく，必要に応じて，きめ細かな実態把握に努め，情報を全教職員で共有すること</w:t>
      </w:r>
    </w:p>
    <w:p w:rsidR="000F36A1" w:rsidRDefault="000F36A1" w:rsidP="00BA47CA">
      <w:pPr>
        <w:overflowPunct w:val="0"/>
        <w:adjustRightInd w:val="0"/>
        <w:spacing w:line="260" w:lineRule="exact"/>
        <w:ind w:left="1080" w:hangingChars="450" w:hanging="108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Pr>
          <w:rFonts w:ascii="Times New Roman" w:hAnsi="Times New Roman"/>
          <w:color w:val="000000"/>
          <w:kern w:val="0"/>
          <w:sz w:val="24"/>
        </w:rPr>
        <w:t xml:space="preserve"> </w:t>
      </w:r>
      <w:r>
        <w:rPr>
          <w:rFonts w:ascii="Times New Roman" w:hAnsi="Times New Roman" w:cs="ＭＳ 明朝" w:hint="eastAsia"/>
          <w:color w:val="000000"/>
          <w:kern w:val="0"/>
          <w:sz w:val="24"/>
        </w:rPr>
        <w:t>・児童が発するサインを見逃さないよう，児童の実態に併せて調査を実施し，全教職員の共通理解のもと，迅速に対応すること。</w:t>
      </w:r>
    </w:p>
    <w:p w:rsidR="00D752BB" w:rsidRDefault="00D752BB" w:rsidP="00BA47CA">
      <w:pPr>
        <w:overflowPunct w:val="0"/>
        <w:adjustRightInd w:val="0"/>
        <w:spacing w:line="260" w:lineRule="exact"/>
        <w:ind w:left="1080" w:hangingChars="450" w:hanging="1080"/>
        <w:textAlignment w:val="baseline"/>
        <w:rPr>
          <w:rFonts w:ascii="Times New Roman" w:hAnsi="Times New Roman" w:cs="ＭＳ 明朝"/>
          <w:color w:val="000000"/>
          <w:kern w:val="0"/>
          <w:sz w:val="24"/>
        </w:rPr>
      </w:pPr>
    </w:p>
    <w:p w:rsidR="00A914DE" w:rsidRDefault="0088382C" w:rsidP="00BA47CA">
      <w:pPr>
        <w:overflowPunct w:val="0"/>
        <w:adjustRightInd w:val="0"/>
        <w:spacing w:line="260" w:lineRule="exact"/>
        <w:ind w:leftChars="342" w:left="958" w:hangingChars="100" w:hanging="240"/>
        <w:textAlignment w:val="baseline"/>
        <w:rPr>
          <w:rFonts w:ascii="HG創英角ｺﾞｼｯｸUB" w:eastAsia="HG創英角ｺﾞｼｯｸUB" w:cs="ＭＳ ゴシック"/>
          <w:bCs/>
          <w:color w:val="000000"/>
          <w:kern w:val="0"/>
          <w:sz w:val="24"/>
        </w:rPr>
      </w:pPr>
      <w:r>
        <w:rPr>
          <w:rFonts w:ascii="HG創英角ｺﾞｼｯｸUB" w:eastAsia="HG創英角ｺﾞｼｯｸUB" w:cs="ＭＳ ゴシック" w:hint="eastAsia"/>
          <w:color w:val="000000"/>
          <w:kern w:val="0"/>
          <w:sz w:val="24"/>
        </w:rPr>
        <w:t>⑥</w:t>
      </w:r>
      <w:r w:rsidR="0009704A">
        <w:rPr>
          <w:rFonts w:ascii="HG創英角ｺﾞｼｯｸUB" w:eastAsia="HG創英角ｺﾞｼｯｸUB" w:cs="ＭＳ ゴシック" w:hint="eastAsia"/>
          <w:bCs/>
          <w:color w:val="000000"/>
          <w:kern w:val="0"/>
          <w:sz w:val="24"/>
        </w:rPr>
        <w:t>震災で被災した児童</w:t>
      </w:r>
      <w:r w:rsidR="00BA47CA">
        <w:rPr>
          <w:rFonts w:ascii="HG創英角ｺﾞｼｯｸUB" w:eastAsia="HG創英角ｺﾞｼｯｸUB" w:cs="ＭＳ ゴシック" w:hint="eastAsia"/>
          <w:bCs/>
          <w:color w:val="000000"/>
          <w:kern w:val="0"/>
          <w:sz w:val="24"/>
        </w:rPr>
        <w:t>や新型コロナに関する</w:t>
      </w:r>
      <w:r w:rsidR="0009704A">
        <w:rPr>
          <w:rFonts w:ascii="HG創英角ｺﾞｼｯｸUB" w:eastAsia="HG創英角ｺﾞｼｯｸUB" w:cs="ＭＳ ゴシック" w:hint="eastAsia"/>
          <w:bCs/>
          <w:color w:val="000000"/>
          <w:kern w:val="0"/>
          <w:sz w:val="24"/>
        </w:rPr>
        <w:t>いじめの未然防止や早期発見，性的少数者（ＬＧＢＴ）や障害のある児童への正しい理解や適切な指導を教職員で共有すること</w:t>
      </w:r>
    </w:p>
    <w:p w:rsidR="0009704A" w:rsidRDefault="0009704A" w:rsidP="00BA47CA">
      <w:pPr>
        <w:overflowPunct w:val="0"/>
        <w:adjustRightInd w:val="0"/>
        <w:spacing w:line="260" w:lineRule="exact"/>
        <w:ind w:leftChars="397" w:left="1110" w:hangingChars="115" w:hanging="276"/>
        <w:textAlignment w:val="baseline"/>
        <w:rPr>
          <w:rFonts w:asciiTheme="minorEastAsia" w:eastAsiaTheme="minorEastAsia" w:hAnsiTheme="minorEastAsia" w:cs="ＭＳ ゴシック"/>
          <w:bCs/>
          <w:color w:val="000000"/>
          <w:kern w:val="0"/>
          <w:sz w:val="24"/>
        </w:rPr>
      </w:pPr>
      <w:r w:rsidRPr="0009704A">
        <w:rPr>
          <w:rFonts w:asciiTheme="minorEastAsia" w:eastAsiaTheme="minorEastAsia" w:hAnsiTheme="minorEastAsia" w:cs="ＭＳ ゴシック" w:hint="eastAsia"/>
          <w:bCs/>
          <w:color w:val="000000"/>
          <w:kern w:val="0"/>
          <w:sz w:val="24"/>
        </w:rPr>
        <w:t>・</w:t>
      </w:r>
      <w:r w:rsidR="00D752BB">
        <w:rPr>
          <w:rFonts w:asciiTheme="minorEastAsia" w:eastAsiaTheme="minorEastAsia" w:hAnsiTheme="minorEastAsia" w:cs="ＭＳ ゴシック" w:hint="eastAsia"/>
          <w:bCs/>
          <w:color w:val="000000"/>
          <w:kern w:val="0"/>
          <w:sz w:val="24"/>
        </w:rPr>
        <w:t>被災した児童が受けた心身への影響や，慣れない環境への不安感を教職員が十分理解し，心のケアを適切に行うこと。</w:t>
      </w:r>
    </w:p>
    <w:p w:rsidR="00BA47CA" w:rsidRDefault="00BA47CA" w:rsidP="00BA47CA">
      <w:pPr>
        <w:overflowPunct w:val="0"/>
        <w:adjustRightInd w:val="0"/>
        <w:spacing w:line="260" w:lineRule="exact"/>
        <w:ind w:leftChars="397" w:left="1110" w:hangingChars="115" w:hanging="276"/>
        <w:textAlignment w:val="baseline"/>
        <w:rPr>
          <w:rFonts w:asciiTheme="minorEastAsia" w:eastAsiaTheme="minorEastAsia" w:hAnsiTheme="minorEastAsia" w:cs="ＭＳ ゴシック" w:hint="eastAsia"/>
          <w:bCs/>
          <w:color w:val="000000"/>
          <w:kern w:val="0"/>
          <w:sz w:val="24"/>
        </w:rPr>
      </w:pPr>
      <w:r>
        <w:rPr>
          <w:rFonts w:asciiTheme="minorEastAsia" w:eastAsiaTheme="minorEastAsia" w:hAnsiTheme="minorEastAsia" w:cs="ＭＳ ゴシック" w:hint="eastAsia"/>
          <w:bCs/>
          <w:color w:val="000000"/>
          <w:kern w:val="0"/>
          <w:sz w:val="24"/>
        </w:rPr>
        <w:t>・新型コロナウィルス感染症に関することへのいじめ防止のため,教職員への理解の促進や,</w:t>
      </w:r>
      <w:r w:rsidR="00AE669D">
        <w:rPr>
          <w:rFonts w:asciiTheme="minorEastAsia" w:eastAsiaTheme="minorEastAsia" w:hAnsiTheme="minorEastAsia" w:cs="ＭＳ ゴシック" w:hint="eastAsia"/>
          <w:bCs/>
          <w:color w:val="000000"/>
          <w:kern w:val="0"/>
          <w:sz w:val="24"/>
        </w:rPr>
        <w:t>児童の心のケアを適切に行</w:t>
      </w:r>
    </w:p>
    <w:p w:rsidR="0088382C" w:rsidRPr="001B3575" w:rsidRDefault="00D752BB" w:rsidP="00BA47CA">
      <w:pPr>
        <w:overflowPunct w:val="0"/>
        <w:adjustRightInd w:val="0"/>
        <w:spacing w:line="260" w:lineRule="exact"/>
        <w:ind w:leftChars="398" w:left="1131" w:hangingChars="123" w:hanging="295"/>
        <w:textAlignment w:val="baseline"/>
        <w:rPr>
          <w:rFonts w:asciiTheme="minorEastAsia" w:eastAsiaTheme="minorEastAsia" w:hAnsiTheme="minorEastAsia" w:cs="ＭＳ ゴシック"/>
          <w:bCs/>
          <w:color w:val="000000"/>
          <w:kern w:val="0"/>
          <w:sz w:val="24"/>
        </w:rPr>
      </w:pPr>
      <w:r>
        <w:rPr>
          <w:rFonts w:asciiTheme="minorEastAsia" w:eastAsiaTheme="minorEastAsia" w:hAnsiTheme="minorEastAsia" w:cs="ＭＳ ゴシック" w:hint="eastAsia"/>
          <w:bCs/>
          <w:color w:val="000000"/>
          <w:kern w:val="0"/>
          <w:sz w:val="24"/>
        </w:rPr>
        <w:t>・性的少数</w:t>
      </w:r>
      <w:r w:rsidR="001B3575">
        <w:rPr>
          <w:rFonts w:asciiTheme="minorEastAsia" w:eastAsiaTheme="minorEastAsia" w:hAnsiTheme="minorEastAsia" w:cs="ＭＳ ゴシック" w:hint="eastAsia"/>
          <w:bCs/>
          <w:color w:val="000000"/>
          <w:kern w:val="0"/>
          <w:sz w:val="24"/>
        </w:rPr>
        <w:t>者（ＬＧＢＴ）へのいじめ防止のため，教職員の理解の促進や障害のあ</w:t>
      </w:r>
      <w:r>
        <w:rPr>
          <w:rFonts w:asciiTheme="minorEastAsia" w:eastAsiaTheme="minorEastAsia" w:hAnsiTheme="minorEastAsia" w:cs="ＭＳ ゴシック" w:hint="eastAsia"/>
          <w:bCs/>
          <w:color w:val="000000"/>
          <w:kern w:val="0"/>
          <w:sz w:val="24"/>
        </w:rPr>
        <w:t>る子どもの特性を踏まえた適切な指導</w:t>
      </w:r>
      <w:r w:rsidR="001B3575">
        <w:rPr>
          <w:rFonts w:asciiTheme="minorEastAsia" w:eastAsiaTheme="minorEastAsia" w:hAnsiTheme="minorEastAsia" w:cs="ＭＳ ゴシック" w:hint="eastAsia"/>
          <w:bCs/>
          <w:color w:val="000000"/>
          <w:kern w:val="0"/>
          <w:sz w:val="24"/>
        </w:rPr>
        <w:t>を行うこと。</w:t>
      </w:r>
    </w:p>
    <w:p w:rsidR="000F36A1" w:rsidRDefault="000F36A1">
      <w:pPr>
        <w:rPr>
          <w:rFonts w:ascii="ＭＳ 明朝" w:cs="ＭＳ 明朝"/>
          <w:color w:val="000000"/>
          <w:kern w:val="0"/>
          <w:sz w:val="24"/>
        </w:rPr>
      </w:pPr>
      <w:r>
        <w:rPr>
          <w:rFonts w:ascii="Times New Roman" w:hAnsi="Times New Roman" w:cs="ＭＳ 明朝"/>
          <w:color w:val="000000"/>
          <w:kern w:val="0"/>
          <w:sz w:val="24"/>
        </w:rPr>
        <w:br w:type="page"/>
      </w:r>
      <w:r>
        <w:rPr>
          <w:rFonts w:ascii="ＭＳ 明朝" w:eastAsia="HG創英角ｺﾞｼｯｸUB" w:cs="HG創英角ｺﾞｼｯｸUB" w:hint="eastAsia"/>
          <w:bCs/>
          <w:color w:val="000000"/>
          <w:kern w:val="0"/>
          <w:sz w:val="30"/>
          <w:szCs w:val="30"/>
        </w:rPr>
        <w:lastRenderedPageBreak/>
        <w:t>２　校内生徒指導体制の充実</w:t>
      </w:r>
    </w:p>
    <w:p w:rsidR="000F36A1" w:rsidRDefault="000F36A1">
      <w:pPr>
        <w:ind w:firstLineChars="200" w:firstLine="420"/>
      </w:pPr>
      <w:r>
        <w:rPr>
          <w:rFonts w:hint="eastAsia"/>
        </w:rPr>
        <w:t>・校長のリーダーシップの下に，全職員が一致協力して取り組む指導体制を確立する。</w:t>
      </w:r>
    </w:p>
    <w:p w:rsidR="000F36A1" w:rsidRDefault="000F36A1">
      <w:pPr>
        <w:ind w:firstLineChars="200" w:firstLine="420"/>
      </w:pPr>
      <w:r>
        <w:rPr>
          <w:rFonts w:hint="eastAsia"/>
        </w:rPr>
        <w:t>・子どもや保護者からの相談や訴えについては，どんな些細なことでも校長，教頭に報告する。</w:t>
      </w:r>
    </w:p>
    <w:p w:rsidR="00117DF9" w:rsidRPr="00FE2146" w:rsidRDefault="00117DF9">
      <w:pPr>
        <w:rPr>
          <w:rFonts w:ascii="ＭＳ ゴシック" w:eastAsia="ＭＳ ゴシック" w:hAnsi="ＭＳ ゴシック"/>
        </w:rPr>
      </w:pPr>
    </w:p>
    <w:tbl>
      <w:tblPr>
        <w:tblW w:w="0" w:type="auto"/>
        <w:tblInd w:w="35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0"/>
        <w:gridCol w:w="945"/>
        <w:gridCol w:w="2415"/>
      </w:tblGrid>
      <w:tr w:rsidR="000F36A1">
        <w:tc>
          <w:tcPr>
            <w:tcW w:w="2520" w:type="dxa"/>
          </w:tcPr>
          <w:p w:rsidR="000F36A1" w:rsidRDefault="009736E3">
            <w:pPr>
              <w:jc w:val="center"/>
              <w:rPr>
                <w:rFonts w:ascii="HG創英角ｺﾞｼｯｸUB" w:eastAsia="HG創英角ｺﾞｼｯｸUB" w:cs="ＭＳ 明朝"/>
                <w:color w:val="000000"/>
                <w:kern w:val="0"/>
                <w:sz w:val="24"/>
              </w:rPr>
            </w:pPr>
            <w:r>
              <w:rPr>
                <w:rFonts w:ascii="HG創英角ｺﾞｼｯｸUB" w:eastAsia="HG創英角ｺﾞｼｯｸUB" w:cs="ＭＳ 明朝"/>
                <w:noProof/>
                <w:color w:val="000000"/>
                <w:kern w:val="0"/>
                <w:sz w:val="24"/>
              </w:rPr>
              <mc:AlternateContent>
                <mc:Choice Requires="wps">
                  <w:drawing>
                    <wp:anchor distT="0" distB="0" distL="114300" distR="114300" simplePos="0" relativeHeight="251663872" behindDoc="0" locked="0" layoutInCell="1" allowOverlap="1">
                      <wp:simplePos x="0" y="0"/>
                      <wp:positionH relativeFrom="column">
                        <wp:posOffset>-1735455</wp:posOffset>
                      </wp:positionH>
                      <wp:positionV relativeFrom="paragraph">
                        <wp:posOffset>151765</wp:posOffset>
                      </wp:positionV>
                      <wp:extent cx="0" cy="300990"/>
                      <wp:effectExtent l="5715" t="5080" r="13335" b="8255"/>
                      <wp:wrapNone/>
                      <wp:docPr id="1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B5541" id="Line 6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11.95pt" to="-136.6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mH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"/>
                  </w:pict>
                </mc:Fallback>
              </mc:AlternateContent>
            </w:r>
            <w:r>
              <w:rPr>
                <w:rFonts w:ascii="HG創英角ｺﾞｼｯｸUB" w:eastAsia="HG創英角ｺﾞｼｯｸUB" w:cs="ＭＳ 明朝"/>
                <w:noProof/>
                <w:color w:val="000000"/>
                <w:kern w:val="0"/>
                <w:sz w:val="24"/>
              </w:rPr>
              <mc:AlternateContent>
                <mc:Choice Requires="wps">
                  <w:drawing>
                    <wp:anchor distT="0" distB="0" distL="114300" distR="114300" simplePos="0" relativeHeight="251662848" behindDoc="0" locked="0" layoutInCell="1" allowOverlap="1">
                      <wp:simplePos x="0" y="0"/>
                      <wp:positionH relativeFrom="column">
                        <wp:posOffset>-1735455</wp:posOffset>
                      </wp:positionH>
                      <wp:positionV relativeFrom="paragraph">
                        <wp:posOffset>151765</wp:posOffset>
                      </wp:positionV>
                      <wp:extent cx="1666875" cy="0"/>
                      <wp:effectExtent l="5715" t="5080" r="13335" b="13970"/>
                      <wp:wrapNone/>
                      <wp:docPr id="1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A03B0" id="Line 60" o:spid="_x0000_s1026" style="position:absolute;left:0;text-align:lef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11.95pt" to="-5.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"/>
                  </w:pict>
                </mc:Fallback>
              </mc:AlternateContent>
            </w:r>
            <w:r>
              <w:rPr>
                <w:rFonts w:ascii="HG創英角ｺﾞｼｯｸUB" w:eastAsia="HG創英角ｺﾞｼｯｸUB" w:cs="ＭＳ 明朝"/>
                <w:noProof/>
                <w:color w:val="000000"/>
                <w:kern w:val="0"/>
                <w:sz w:val="24"/>
              </w:rPr>
              <mc:AlternateContent>
                <mc:Choice Requires="wps">
                  <w:drawing>
                    <wp:anchor distT="0" distB="0" distL="114300" distR="114300" simplePos="0" relativeHeight="251657728" behindDoc="0" locked="0" layoutInCell="1" allowOverlap="1">
                      <wp:simplePos x="0" y="0"/>
                      <wp:positionH relativeFrom="column">
                        <wp:posOffset>731520</wp:posOffset>
                      </wp:positionH>
                      <wp:positionV relativeFrom="paragraph">
                        <wp:posOffset>234315</wp:posOffset>
                      </wp:positionV>
                      <wp:extent cx="0" cy="228600"/>
                      <wp:effectExtent l="5715" t="11430" r="13335" b="7620"/>
                      <wp:wrapNone/>
                      <wp:docPr id="1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8C6EC" id="Line 49"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8.45pt" to="57.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"/>
                  </w:pict>
                </mc:Fallback>
              </mc:AlternateContent>
            </w:r>
            <w:r w:rsidR="000F36A1">
              <w:rPr>
                <w:rFonts w:ascii="HG創英角ｺﾞｼｯｸUB" w:eastAsia="HG創英角ｺﾞｼｯｸUB" w:cs="ＭＳ 明朝" w:hint="eastAsia"/>
                <w:color w:val="000000"/>
                <w:kern w:val="0"/>
                <w:sz w:val="24"/>
              </w:rPr>
              <w:t>校　　長</w:t>
            </w:r>
          </w:p>
        </w:tc>
        <w:tc>
          <w:tcPr>
            <w:tcW w:w="945" w:type="dxa"/>
            <w:tcBorders>
              <w:top w:val="nil"/>
              <w:bottom w:val="nil"/>
            </w:tcBorders>
          </w:tcPr>
          <w:p w:rsidR="000F36A1" w:rsidRDefault="009736E3">
            <w:pPr>
              <w:jc w:val="center"/>
              <w:rPr>
                <w:rFonts w:ascii="HG創英角ｺﾞｼｯｸUB" w:eastAsia="HG創英角ｺﾞｼｯｸUB" w:cs="ＭＳ 明朝"/>
                <w:color w:val="000000"/>
                <w:kern w:val="0"/>
                <w:sz w:val="24"/>
              </w:rPr>
            </w:pPr>
            <w:r>
              <w:rPr>
                <w:rFonts w:ascii="HG創英角ｺﾞｼｯｸUB" w:eastAsia="HG創英角ｺﾞｼｯｸUB" w:cs="ＭＳ 明朝"/>
                <w:noProof/>
                <w:color w:val="000000"/>
                <w:kern w:val="0"/>
                <w:sz w:val="24"/>
              </w:rPr>
              <mc:AlternateContent>
                <mc:Choice Requires="wps">
                  <w:drawing>
                    <wp:anchor distT="0" distB="0" distL="114300" distR="114300" simplePos="0" relativeHeight="251658752" behindDoc="0" locked="0" layoutInCell="1" allowOverlap="1">
                      <wp:simplePos x="0" y="0"/>
                      <wp:positionH relativeFrom="column">
                        <wp:posOffset>-64135</wp:posOffset>
                      </wp:positionH>
                      <wp:positionV relativeFrom="paragraph">
                        <wp:posOffset>100330</wp:posOffset>
                      </wp:positionV>
                      <wp:extent cx="595630" cy="4445"/>
                      <wp:effectExtent l="19685" t="58420" r="22860" b="6096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44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2CA2" id="Line 5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7.9pt" to="4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">
                      <v:stroke startarrow="block" endarrow="block"/>
                    </v:line>
                  </w:pict>
                </mc:Fallback>
              </mc:AlternateContent>
            </w:r>
          </w:p>
        </w:tc>
        <w:tc>
          <w:tcPr>
            <w:tcW w:w="2415" w:type="dxa"/>
          </w:tcPr>
          <w:p w:rsidR="000F36A1" w:rsidRDefault="00597C45">
            <w:pPr>
              <w:jc w:val="center"/>
              <w:rPr>
                <w:rFonts w:ascii="HG創英角ｺﾞｼｯｸUB" w:eastAsia="HG創英角ｺﾞｼｯｸUB" w:cs="ＭＳ 明朝"/>
                <w:color w:val="000000"/>
                <w:kern w:val="0"/>
                <w:sz w:val="24"/>
              </w:rPr>
            </w:pPr>
            <w:r>
              <w:rPr>
                <w:rFonts w:ascii="HG創英角ｺﾞｼｯｸUB" w:eastAsia="HG創英角ｺﾞｼｯｸUB" w:cs="ＭＳ 明朝" w:hint="eastAsia"/>
                <w:color w:val="000000"/>
                <w:kern w:val="0"/>
                <w:sz w:val="24"/>
              </w:rPr>
              <w:t>市</w:t>
            </w:r>
            <w:r w:rsidR="000F36A1">
              <w:rPr>
                <w:rFonts w:ascii="HG創英角ｺﾞｼｯｸUB" w:eastAsia="HG創英角ｺﾞｼｯｸUB" w:cs="ＭＳ 明朝" w:hint="eastAsia"/>
                <w:color w:val="000000"/>
                <w:kern w:val="0"/>
                <w:sz w:val="24"/>
              </w:rPr>
              <w:t>教育委員会</w:t>
            </w:r>
          </w:p>
        </w:tc>
      </w:tr>
    </w:tbl>
    <w:p w:rsidR="000F36A1" w:rsidRPr="00117DF9" w:rsidRDefault="009736E3">
      <w:pPr>
        <w:rPr>
          <w:rFonts w:ascii="ＭＳ ゴシック" w:eastAsia="ＭＳ ゴシック" w:hAnsi="ＭＳ ゴシック" w:cs="ＭＳ 明朝"/>
          <w:b/>
          <w:color w:val="000000"/>
          <w:kern w:val="0"/>
          <w:sz w:val="22"/>
          <w:szCs w:val="22"/>
        </w:rPr>
      </w:pPr>
      <w:r>
        <w:rPr>
          <w:rFonts w:ascii="HG創英角ｺﾞｼｯｸUB" w:eastAsia="HG創英角ｺﾞｼｯｸUB" w:cs="ＭＳ 明朝"/>
          <w:noProof/>
          <w:color w:val="000000"/>
          <w:kern w:val="0"/>
          <w:sz w:val="24"/>
        </w:rPr>
        <mc:AlternateContent>
          <mc:Choice Requires="wps">
            <w:drawing>
              <wp:anchor distT="0" distB="0" distL="114300" distR="114300" simplePos="0" relativeHeight="251664896" behindDoc="0" locked="0" layoutInCell="1" allowOverlap="1">
                <wp:simplePos x="0" y="0"/>
                <wp:positionH relativeFrom="column">
                  <wp:posOffset>5600700</wp:posOffset>
                </wp:positionH>
                <wp:positionV relativeFrom="paragraph">
                  <wp:posOffset>13970</wp:posOffset>
                </wp:positionV>
                <wp:extent cx="0" cy="300990"/>
                <wp:effectExtent l="5715" t="10160" r="13335" b="12700"/>
                <wp:wrapNone/>
                <wp:docPr id="1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56DA5" id="Line 6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1pt" to="441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4UA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"/>
            </w:pict>
          </mc:Fallback>
        </mc:AlternateContent>
      </w:r>
      <w:r>
        <w:rPr>
          <w:rFonts w:ascii="HG創英角ｺﾞｼｯｸUB" w:eastAsia="HG創英角ｺﾞｼｯｸUB" w:cs="ＭＳ 明朝"/>
          <w:noProof/>
          <w:color w:val="000000"/>
          <w:kern w:val="0"/>
          <w:sz w:val="24"/>
        </w:rPr>
        <mc:AlternateContent>
          <mc:Choice Requires="wps">
            <w:drawing>
              <wp:anchor distT="0" distB="0" distL="114300" distR="114300" simplePos="0" relativeHeight="251659776" behindDoc="0" locked="0" layoutInCell="1" allowOverlap="1">
                <wp:simplePos x="0" y="0"/>
                <wp:positionH relativeFrom="column">
                  <wp:posOffset>200025</wp:posOffset>
                </wp:positionH>
                <wp:positionV relativeFrom="paragraph">
                  <wp:posOffset>214630</wp:posOffset>
                </wp:positionV>
                <wp:extent cx="591185" cy="1701165"/>
                <wp:effectExtent l="5715" t="10795" r="12700" b="12065"/>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1701165"/>
                        </a:xfrm>
                        <a:prstGeom prst="rect">
                          <a:avLst/>
                        </a:prstGeom>
                        <a:solidFill>
                          <a:srgbClr val="FFFFFF"/>
                        </a:solidFill>
                        <a:ln w="9525">
                          <a:solidFill>
                            <a:srgbClr val="000000"/>
                          </a:solidFill>
                          <a:miter lim="800000"/>
                          <a:headEnd/>
                          <a:tailEnd/>
                        </a:ln>
                      </wps:spPr>
                      <wps:txbx>
                        <w:txbxContent>
                          <w:p w:rsidR="00E54066" w:rsidRPr="00FE2146" w:rsidRDefault="00E54066">
                            <w:pPr>
                              <w:rPr>
                                <w:rFonts w:ascii="ＭＳ ゴシック" w:eastAsia="ＭＳ ゴシック" w:hAnsi="ＭＳ ゴシック"/>
                                <w:b/>
                              </w:rPr>
                            </w:pPr>
                            <w:r w:rsidRPr="00FE2146">
                              <w:rPr>
                                <w:rFonts w:ascii="ＭＳ ゴシック" w:eastAsia="ＭＳ ゴシック" w:hAnsi="ＭＳ ゴシック" w:hint="eastAsia"/>
                                <w:b/>
                              </w:rPr>
                              <w:t>いじめ問題対策チーム</w:t>
                            </w:r>
                          </w:p>
                          <w:p w:rsidR="00E54066" w:rsidRDefault="00E54066" w:rsidP="009657C7">
                            <w:pPr>
                              <w:ind w:firstLineChars="700" w:firstLine="1470"/>
                            </w:pPr>
                            <w:r>
                              <w:rPr>
                                <w:rFonts w:hint="eastAsia"/>
                              </w:rPr>
                              <w:t>(</w:t>
                            </w:r>
                            <w:r>
                              <w:rPr>
                                <w:rFonts w:hint="eastAsia"/>
                              </w:rPr>
                              <w:t>常設</w:t>
                            </w:r>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7" type="#_x0000_t202" style="position:absolute;left:0;text-align:left;margin-left:15.75pt;margin-top:16.9pt;width:46.55pt;height:13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">
                <v:textbox style="layout-flow:vertical-ideographic" inset="5.85pt,.7pt,5.85pt,.7pt">
                  <w:txbxContent>
                    <w:p w:rsidR="00E54066" w:rsidRPr="00FE2146" w:rsidRDefault="00E54066">
                      <w:pPr>
                        <w:rPr>
                          <w:rFonts w:ascii="ＭＳ ゴシック" w:eastAsia="ＭＳ ゴシック" w:hAnsi="ＭＳ ゴシック"/>
                          <w:b/>
                        </w:rPr>
                      </w:pPr>
                      <w:r w:rsidRPr="00FE2146">
                        <w:rPr>
                          <w:rFonts w:ascii="ＭＳ ゴシック" w:eastAsia="ＭＳ ゴシック" w:hAnsi="ＭＳ ゴシック" w:hint="eastAsia"/>
                          <w:b/>
                        </w:rPr>
                        <w:t>いじめ問題対策チーム</w:t>
                      </w:r>
                    </w:p>
                    <w:p w:rsidR="00E54066" w:rsidRDefault="00E54066" w:rsidP="009657C7">
                      <w:pPr>
                        <w:ind w:firstLineChars="700" w:firstLine="1470"/>
                      </w:pPr>
                      <w:r>
                        <w:rPr>
                          <w:rFonts w:hint="eastAsia"/>
                        </w:rPr>
                        <w:t>(</w:t>
                      </w:r>
                      <w:r>
                        <w:rPr>
                          <w:rFonts w:hint="eastAsia"/>
                        </w:rPr>
                        <w:t>常設</w:t>
                      </w:r>
                      <w:r>
                        <w:rPr>
                          <w:rFonts w:hint="eastAsia"/>
                        </w:rPr>
                        <w:t>)</w:t>
                      </w:r>
                    </w:p>
                  </w:txbxContent>
                </v:textbox>
              </v:shape>
            </w:pict>
          </mc:Fallback>
        </mc:AlternateConten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tblGrid>
      <w:tr w:rsidR="000F36A1">
        <w:trPr>
          <w:trHeight w:val="1606"/>
        </w:trPr>
        <w:tc>
          <w:tcPr>
            <w:tcW w:w="5880" w:type="dxa"/>
            <w:tcBorders>
              <w:top w:val="single" w:sz="6" w:space="0" w:color="auto"/>
              <w:left w:val="single" w:sz="6" w:space="0" w:color="auto"/>
              <w:bottom w:val="single" w:sz="6" w:space="0" w:color="auto"/>
              <w:right w:val="single" w:sz="6" w:space="0" w:color="auto"/>
            </w:tcBorders>
            <w:vAlign w:val="center"/>
          </w:tcPr>
          <w:p w:rsidR="000F36A1" w:rsidRDefault="009736E3">
            <w:pPr>
              <w:jc w:val="center"/>
              <w:rPr>
                <w:rFonts w:ascii="HG創英角ｺﾞｼｯｸUB" w:eastAsia="HG創英角ｺﾞｼｯｸUB" w:cs="ＭＳ 明朝"/>
                <w:color w:val="000000"/>
                <w:kern w:val="0"/>
                <w:sz w:val="24"/>
              </w:rPr>
            </w:pPr>
            <w:r>
              <w:rPr>
                <w:noProof/>
              </w:rPr>
              <mc:AlternateContent>
                <mc:Choice Requires="wps">
                  <w:drawing>
                    <wp:anchor distT="0" distB="0" distL="114300" distR="114300" simplePos="0" relativeHeight="251660800" behindDoc="0" locked="0" layoutInCell="1" allowOverlap="1">
                      <wp:simplePos x="0" y="0"/>
                      <wp:positionH relativeFrom="column">
                        <wp:posOffset>4065270</wp:posOffset>
                      </wp:positionH>
                      <wp:positionV relativeFrom="paragraph">
                        <wp:posOffset>76835</wp:posOffset>
                      </wp:positionV>
                      <wp:extent cx="652145" cy="1609725"/>
                      <wp:effectExtent l="5715" t="6350" r="8890" b="12700"/>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609725"/>
                              </a:xfrm>
                              <a:prstGeom prst="rect">
                                <a:avLst/>
                              </a:prstGeom>
                              <a:solidFill>
                                <a:srgbClr val="FFFFFF"/>
                              </a:solidFill>
                              <a:ln w="9525">
                                <a:solidFill>
                                  <a:srgbClr val="000000"/>
                                </a:solidFill>
                                <a:miter lim="800000"/>
                                <a:headEnd/>
                                <a:tailEnd/>
                              </a:ln>
                            </wps:spPr>
                            <wps:txbx>
                              <w:txbxContent>
                                <w:p w:rsidR="00E54066" w:rsidRPr="00FE2146" w:rsidRDefault="00E54066">
                                  <w:pPr>
                                    <w:rPr>
                                      <w:rFonts w:ascii="ＭＳ ゴシック" w:eastAsia="ＭＳ ゴシック" w:hAnsi="ＭＳ ゴシック"/>
                                      <w:b/>
                                    </w:rPr>
                                  </w:pPr>
                                  <w:r w:rsidRPr="00FE2146">
                                    <w:rPr>
                                      <w:rFonts w:ascii="ＭＳ ゴシック" w:eastAsia="ＭＳ ゴシック" w:hAnsi="ＭＳ ゴシック" w:hint="eastAsia"/>
                                      <w:b/>
                                    </w:rPr>
                                    <w:t>いじめ対策アドバイザー</w:t>
                                  </w:r>
                                </w:p>
                                <w:p w:rsidR="00E54066" w:rsidRPr="00FE2146" w:rsidRDefault="00E54066">
                                  <w:pPr>
                                    <w:rPr>
                                      <w:rFonts w:ascii="ＭＳ ゴシック" w:eastAsia="ＭＳ ゴシック" w:hAnsi="ＭＳ ゴシック"/>
                                      <w:b/>
                                    </w:rPr>
                                  </w:pPr>
                                  <w:r w:rsidRPr="00FE2146">
                                    <w:rPr>
                                      <w:rFonts w:ascii="ＭＳ ゴシック" w:eastAsia="ＭＳ ゴシック" w:hAnsi="ＭＳ ゴシック" w:hint="eastAsia"/>
                                      <w:b/>
                                    </w:rPr>
                                    <w:t>スクールカウンセラー</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320.1pt;margin-top:6.05pt;width:51.35pt;height:12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">
                      <v:textbox style="layout-flow:vertical-ideographic" inset="5.85pt,.7pt,5.85pt,.7pt">
                        <w:txbxContent>
                          <w:p w:rsidR="00E54066" w:rsidRPr="00FE2146" w:rsidRDefault="00E54066">
                            <w:pPr>
                              <w:rPr>
                                <w:rFonts w:ascii="ＭＳ ゴシック" w:eastAsia="ＭＳ ゴシック" w:hAnsi="ＭＳ ゴシック"/>
                                <w:b/>
                              </w:rPr>
                            </w:pPr>
                            <w:r w:rsidRPr="00FE2146">
                              <w:rPr>
                                <w:rFonts w:ascii="ＭＳ ゴシック" w:eastAsia="ＭＳ ゴシック" w:hAnsi="ＭＳ ゴシック" w:hint="eastAsia"/>
                                <w:b/>
                              </w:rPr>
                              <w:t>いじめ対策アドバイザー</w:t>
                            </w:r>
                          </w:p>
                          <w:p w:rsidR="00E54066" w:rsidRPr="00FE2146" w:rsidRDefault="00E54066">
                            <w:pPr>
                              <w:rPr>
                                <w:rFonts w:ascii="ＭＳ ゴシック" w:eastAsia="ＭＳ ゴシック" w:hAnsi="ＭＳ ゴシック"/>
                                <w:b/>
                              </w:rPr>
                            </w:pPr>
                            <w:r w:rsidRPr="00FE2146">
                              <w:rPr>
                                <w:rFonts w:ascii="ＭＳ ゴシック" w:eastAsia="ＭＳ ゴシック" w:hAnsi="ＭＳ ゴシック" w:hint="eastAsia"/>
                                <w:b/>
                              </w:rPr>
                              <w:t>スクールカウンセラー</w:t>
                            </w:r>
                          </w:p>
                        </w:txbxContent>
                      </v:textbox>
                    </v:shape>
                  </w:pict>
                </mc:Fallback>
              </mc:AlternateContent>
            </w:r>
            <w:r w:rsidR="000F36A1">
              <w:rPr>
                <w:rFonts w:ascii="HG創英角ｺﾞｼｯｸUB" w:eastAsia="HG創英角ｺﾞｼｯｸUB" w:cs="ＭＳ 明朝" w:hint="eastAsia"/>
                <w:color w:val="000000"/>
                <w:kern w:val="0"/>
                <w:sz w:val="24"/>
              </w:rPr>
              <w:t>教　　頭</w:t>
            </w:r>
          </w:p>
          <w:p w:rsidR="000F36A1" w:rsidRDefault="000F36A1">
            <w:pPr>
              <w:suppressAutoHyphens/>
              <w:kinsoku w:val="0"/>
              <w:overflowPunct w:val="0"/>
              <w:autoSpaceDE w:val="0"/>
              <w:autoSpaceDN w:val="0"/>
              <w:adjustRightInd w:val="0"/>
              <w:spacing w:line="300" w:lineRule="exact"/>
              <w:ind w:left="238" w:hangingChars="100" w:hanging="238"/>
              <w:jc w:val="left"/>
              <w:textAlignment w:val="baseline"/>
              <w:rPr>
                <w:rFonts w:ascii="ＭＳ 明朝"/>
                <w:color w:val="000000"/>
                <w:kern w:val="0"/>
                <w:szCs w:val="21"/>
              </w:rPr>
            </w:pPr>
            <w:r>
              <w:rPr>
                <w:rFonts w:ascii="ＭＳ 明朝" w:eastAsia="ＭＳ ゴシック" w:cs="ＭＳ ゴシック" w:hint="eastAsia"/>
                <w:color w:val="000000"/>
                <w:spacing w:val="14"/>
                <w:kern w:val="0"/>
                <w:szCs w:val="21"/>
              </w:rPr>
              <w:t>○</w:t>
            </w:r>
            <w:r>
              <w:rPr>
                <w:rFonts w:ascii="Times New Roman" w:hAnsi="Times New Roman" w:cs="ＭＳ 明朝" w:hint="eastAsia"/>
                <w:color w:val="000000"/>
                <w:spacing w:val="14"/>
                <w:kern w:val="0"/>
                <w:szCs w:val="21"/>
              </w:rPr>
              <w:t>校内のいじめの実態とその指導状況の把握に努め，適切な対応について，教職員の理解を図る。</w:t>
            </w:r>
          </w:p>
          <w:p w:rsidR="000F36A1" w:rsidRDefault="009736E3" w:rsidP="00FE2146">
            <w:pPr>
              <w:suppressAutoHyphens/>
              <w:kinsoku w:val="0"/>
              <w:overflowPunct w:val="0"/>
              <w:autoSpaceDE w:val="0"/>
              <w:autoSpaceDN w:val="0"/>
              <w:adjustRightInd w:val="0"/>
              <w:spacing w:line="300" w:lineRule="exact"/>
              <w:ind w:left="210" w:hangingChars="100" w:hanging="210"/>
              <w:jc w:val="left"/>
              <w:textAlignment w:val="baseline"/>
              <w:rPr>
                <w:rFonts w:ascii="ＭＳ 明朝"/>
                <w:color w:val="000000"/>
                <w:kern w:val="0"/>
                <w:szCs w:val="21"/>
              </w:rPr>
            </w:pPr>
            <w:r>
              <w:rPr>
                <w:rFonts w:ascii="ＭＳ 明朝" w:eastAsia="ＭＳ ゴシック" w:cs="ＭＳ ゴシック"/>
                <w:noProof/>
                <w:color w:val="000000"/>
                <w:spacing w:val="14"/>
                <w:kern w:val="0"/>
                <w:szCs w:val="21"/>
              </w:rPr>
              <mc:AlternateContent>
                <mc:Choice Requires="wps">
                  <w:drawing>
                    <wp:anchor distT="0" distB="0" distL="114300" distR="114300" simplePos="0" relativeHeight="251661824" behindDoc="0" locked="0" layoutInCell="1" allowOverlap="1">
                      <wp:simplePos x="0" y="0"/>
                      <wp:positionH relativeFrom="column">
                        <wp:posOffset>-401955</wp:posOffset>
                      </wp:positionH>
                      <wp:positionV relativeFrom="paragraph">
                        <wp:posOffset>69215</wp:posOffset>
                      </wp:positionV>
                      <wp:extent cx="333375" cy="0"/>
                      <wp:effectExtent l="5715" t="8255" r="13335" b="10795"/>
                      <wp:wrapNone/>
                      <wp:docPr id="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9897F" id="Line 5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5.45pt" to="-5.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iK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"/>
                  </w:pict>
                </mc:Fallback>
              </mc:AlternateContent>
            </w:r>
            <w:r w:rsidR="000F36A1">
              <w:rPr>
                <w:rFonts w:ascii="ＭＳ 明朝" w:eastAsia="ＭＳ ゴシック" w:cs="ＭＳ ゴシック" w:hint="eastAsia"/>
                <w:color w:val="000000"/>
                <w:spacing w:val="14"/>
                <w:kern w:val="0"/>
                <w:szCs w:val="21"/>
              </w:rPr>
              <w:t>○</w:t>
            </w:r>
            <w:r w:rsidR="000F36A1">
              <w:rPr>
                <w:rFonts w:ascii="Times New Roman" w:hAnsi="Times New Roman" w:cs="ＭＳ 明朝" w:hint="eastAsia"/>
                <w:color w:val="000000"/>
                <w:spacing w:val="14"/>
                <w:kern w:val="0"/>
                <w:szCs w:val="21"/>
              </w:rPr>
              <w:t>実践的な職員研修の場を設定し，全教職員が生徒指導の専門的技術を身に付ける体制をつくる。</w:t>
            </w:r>
          </w:p>
          <w:p w:rsidR="000F36A1" w:rsidRDefault="000F36A1">
            <w:pPr>
              <w:suppressAutoHyphens/>
              <w:kinsoku w:val="0"/>
              <w:overflowPunct w:val="0"/>
              <w:autoSpaceDE w:val="0"/>
              <w:autoSpaceDN w:val="0"/>
              <w:adjustRightInd w:val="0"/>
              <w:spacing w:line="300" w:lineRule="exact"/>
              <w:ind w:left="238" w:hangingChars="100" w:hanging="238"/>
              <w:jc w:val="left"/>
              <w:textAlignment w:val="baseline"/>
              <w:rPr>
                <w:rFonts w:ascii="ＭＳ 明朝"/>
                <w:color w:val="000000"/>
                <w:kern w:val="0"/>
                <w:szCs w:val="21"/>
              </w:rPr>
            </w:pPr>
            <w:r>
              <w:rPr>
                <w:rFonts w:ascii="ＭＳ 明朝" w:eastAsia="ＭＳ ゴシック" w:cs="ＭＳ ゴシック" w:hint="eastAsia"/>
                <w:color w:val="000000"/>
                <w:spacing w:val="14"/>
                <w:kern w:val="0"/>
                <w:szCs w:val="21"/>
              </w:rPr>
              <w:t>○</w:t>
            </w:r>
            <w:r>
              <w:rPr>
                <w:rFonts w:ascii="Times New Roman" w:hAnsi="Times New Roman" w:cs="ＭＳ 明朝" w:hint="eastAsia"/>
                <w:color w:val="000000"/>
                <w:spacing w:val="14"/>
                <w:kern w:val="0"/>
                <w:szCs w:val="21"/>
              </w:rPr>
              <w:t>いじめに関することについて校長に報告し，その指導の下に全校体制での取組を推進する。</w:t>
            </w:r>
          </w:p>
          <w:p w:rsidR="000F36A1" w:rsidRDefault="009736E3">
            <w:pPr>
              <w:spacing w:line="300" w:lineRule="exact"/>
              <w:ind w:left="240" w:hangingChars="100" w:hanging="240"/>
              <w:rPr>
                <w:rFonts w:ascii="HG創英角ｺﾞｼｯｸUB" w:eastAsia="HG創英角ｺﾞｼｯｸUB" w:cs="ＭＳ 明朝"/>
                <w:color w:val="000000"/>
                <w:kern w:val="0"/>
                <w:sz w:val="24"/>
              </w:rPr>
            </w:pPr>
            <w:r>
              <w:rPr>
                <w:rFonts w:ascii="ＭＳ 明朝" w:cs="ＭＳ 明朝"/>
                <w:noProof/>
                <w:color w:val="000000"/>
                <w:kern w:val="0"/>
                <w:sz w:val="24"/>
              </w:rPr>
              <mc:AlternateContent>
                <mc:Choice Requires="wps">
                  <w:drawing>
                    <wp:anchor distT="0" distB="0" distL="114300" distR="114300" simplePos="0" relativeHeight="251653632" behindDoc="0" locked="0" layoutInCell="1" allowOverlap="1">
                      <wp:simplePos x="0" y="0"/>
                      <wp:positionH relativeFrom="column">
                        <wp:posOffset>2037080</wp:posOffset>
                      </wp:positionH>
                      <wp:positionV relativeFrom="paragraph">
                        <wp:posOffset>385445</wp:posOffset>
                      </wp:positionV>
                      <wp:extent cx="1777365" cy="233045"/>
                      <wp:effectExtent l="6350" t="10160" r="6985" b="1397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23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233E6" id="Line 4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30.35pt" to="300.3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"/>
                  </w:pict>
                </mc:Fallback>
              </mc:AlternateContent>
            </w:r>
            <w:r>
              <w:rPr>
                <w:rFonts w:ascii="ＭＳ 明朝" w:cs="ＭＳ 明朝"/>
                <w:noProof/>
                <w:color w:val="000000"/>
                <w:kern w:val="0"/>
                <w:sz w:val="24"/>
              </w:rPr>
              <mc:AlternateContent>
                <mc:Choice Requires="wps">
                  <w:drawing>
                    <wp:anchor distT="0" distB="0" distL="114300" distR="114300" simplePos="0" relativeHeight="251652608" behindDoc="0" locked="0" layoutInCell="1" allowOverlap="1">
                      <wp:simplePos x="0" y="0"/>
                      <wp:positionH relativeFrom="column">
                        <wp:posOffset>-180975</wp:posOffset>
                      </wp:positionH>
                      <wp:positionV relativeFrom="paragraph">
                        <wp:posOffset>384810</wp:posOffset>
                      </wp:positionV>
                      <wp:extent cx="1760220" cy="233680"/>
                      <wp:effectExtent l="7620" t="9525" r="13335" b="13970"/>
                      <wp:wrapNone/>
                      <wp:docPr id="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0220"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82362" id="Line 43"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30.3pt" to="124.3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"/>
                  </w:pict>
                </mc:Fallback>
              </mc:AlternateContent>
            </w:r>
            <w:r w:rsidR="000F36A1">
              <w:rPr>
                <w:rFonts w:ascii="ＭＳ 明朝" w:eastAsia="ＭＳ ゴシック" w:cs="ＭＳ ゴシック" w:hint="eastAsia"/>
                <w:color w:val="000000"/>
                <w:spacing w:val="14"/>
                <w:kern w:val="0"/>
                <w:szCs w:val="21"/>
              </w:rPr>
              <w:t>○</w:t>
            </w:r>
            <w:r w:rsidR="000F36A1">
              <w:rPr>
                <w:rFonts w:ascii="Times New Roman" w:hAnsi="Times New Roman"/>
                <w:color w:val="000000"/>
                <w:spacing w:val="30"/>
                <w:kern w:val="0"/>
                <w:szCs w:val="21"/>
              </w:rPr>
              <w:t>PTA</w:t>
            </w:r>
            <w:r w:rsidR="000F36A1">
              <w:rPr>
                <w:rFonts w:ascii="Times New Roman" w:hAnsi="Times New Roman" w:cs="ＭＳ 明朝" w:hint="eastAsia"/>
                <w:color w:val="000000"/>
                <w:spacing w:val="14"/>
                <w:kern w:val="0"/>
                <w:szCs w:val="21"/>
              </w:rPr>
              <w:t>や関係機関・団体との協力体制を確立し，開かれた学校づくりに努める。</w:t>
            </w:r>
          </w:p>
        </w:tc>
      </w:tr>
    </w:tbl>
    <w:p w:rsidR="000F36A1" w:rsidRDefault="009736E3">
      <w:pPr>
        <w:rPr>
          <w:rFonts w:ascii="ＭＳ 明朝" w:cs="ＭＳ 明朝"/>
          <w:color w:val="000000"/>
          <w:kern w:val="0"/>
          <w:sz w:val="24"/>
        </w:rPr>
      </w:pPr>
      <w:r>
        <w:rPr>
          <w:rFonts w:ascii="ＭＳ 明朝" w:cs="ＭＳ 明朝"/>
          <w:noProof/>
          <w:color w:val="000000"/>
          <w:kern w:val="0"/>
          <w:sz w:val="24"/>
        </w:rPr>
        <mc:AlternateContent>
          <mc:Choice Requires="wps">
            <w:drawing>
              <wp:anchor distT="0" distB="0" distL="114300" distR="114300" simplePos="0" relativeHeight="251651584" behindDoc="0" locked="0" layoutInCell="1" allowOverlap="1">
                <wp:simplePos x="0" y="0"/>
                <wp:positionH relativeFrom="column">
                  <wp:posOffset>2981960</wp:posOffset>
                </wp:positionH>
                <wp:positionV relativeFrom="paragraph">
                  <wp:posOffset>635</wp:posOffset>
                </wp:positionV>
                <wp:extent cx="0" cy="228600"/>
                <wp:effectExtent l="6350" t="6350" r="12700" b="1270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673FF" id="Line 42"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8pt,.05pt" to="234.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"/>
            </w:pict>
          </mc:Fallback>
        </mc:AlternateContent>
      </w:r>
      <w:r w:rsidR="009657C7">
        <w:rPr>
          <w:rFonts w:ascii="ＭＳ 明朝" w:cs="ＭＳ 明朝" w:hint="eastAsia"/>
          <w:color w:val="000000"/>
          <w:kern w:val="0"/>
          <w:sz w:val="24"/>
        </w:rPr>
        <w:t xml:space="preserve">　</w:t>
      </w:r>
    </w:p>
    <w:tbl>
      <w:tblPr>
        <w:tblW w:w="97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50"/>
        <w:gridCol w:w="3255"/>
        <w:gridCol w:w="3360"/>
      </w:tblGrid>
      <w:tr w:rsidR="000F36A1">
        <w:trPr>
          <w:trHeight w:val="4094"/>
        </w:trPr>
        <w:tc>
          <w:tcPr>
            <w:tcW w:w="3150" w:type="dxa"/>
          </w:tcPr>
          <w:p w:rsidR="000F36A1" w:rsidRDefault="000F36A1">
            <w:pPr>
              <w:jc w:val="center"/>
              <w:rPr>
                <w:rFonts w:ascii="HG創英角ｺﾞｼｯｸUB" w:eastAsia="HG創英角ｺﾞｼｯｸUB" w:cs="ＭＳ 明朝"/>
                <w:color w:val="000000"/>
                <w:kern w:val="0"/>
                <w:sz w:val="24"/>
              </w:rPr>
            </w:pPr>
            <w:r>
              <w:rPr>
                <w:rFonts w:ascii="HG創英角ｺﾞｼｯｸUB" w:eastAsia="HG創英角ｺﾞｼｯｸUB" w:cs="ＭＳ 明朝" w:hint="eastAsia"/>
                <w:color w:val="000000"/>
                <w:kern w:val="0"/>
                <w:sz w:val="24"/>
              </w:rPr>
              <w:t>生徒指導主事</w:t>
            </w:r>
          </w:p>
          <w:p w:rsidR="000F36A1" w:rsidRDefault="000F36A1">
            <w:pPr>
              <w:suppressAutoHyphens/>
              <w:kinsoku w:val="0"/>
              <w:wordWrap w:val="0"/>
              <w:overflowPunct w:val="0"/>
              <w:autoSpaceDE w:val="0"/>
              <w:autoSpaceDN w:val="0"/>
              <w:adjustRightInd w:val="0"/>
              <w:spacing w:line="300" w:lineRule="exact"/>
              <w:ind w:left="238" w:hangingChars="100" w:hanging="238"/>
              <w:jc w:val="left"/>
              <w:textAlignment w:val="baseline"/>
              <w:rPr>
                <w:rFonts w:ascii="ＭＳ 明朝"/>
                <w:color w:val="000000"/>
                <w:kern w:val="0"/>
                <w:szCs w:val="21"/>
              </w:rPr>
            </w:pPr>
            <w:r>
              <w:rPr>
                <w:rFonts w:ascii="ＭＳ 明朝" w:eastAsia="ＭＳ ゴシック" w:cs="ＭＳ ゴシック" w:hint="eastAsia"/>
                <w:color w:val="000000"/>
                <w:spacing w:val="14"/>
                <w:kern w:val="0"/>
                <w:szCs w:val="21"/>
              </w:rPr>
              <w:t>○</w:t>
            </w:r>
            <w:r>
              <w:rPr>
                <w:rFonts w:ascii="Times New Roman" w:hAnsi="Times New Roman" w:cs="ＭＳ 明朝" w:hint="eastAsia"/>
                <w:color w:val="000000"/>
                <w:spacing w:val="14"/>
                <w:kern w:val="0"/>
                <w:szCs w:val="21"/>
              </w:rPr>
              <w:t>各学年の子どもの状況を把握し，いじめが発見された場合は担任のサポートに努める。</w:t>
            </w:r>
          </w:p>
          <w:p w:rsidR="000F36A1" w:rsidRDefault="000F36A1">
            <w:pPr>
              <w:suppressAutoHyphens/>
              <w:kinsoku w:val="0"/>
              <w:wordWrap w:val="0"/>
              <w:overflowPunct w:val="0"/>
              <w:autoSpaceDE w:val="0"/>
              <w:autoSpaceDN w:val="0"/>
              <w:adjustRightInd w:val="0"/>
              <w:spacing w:line="300" w:lineRule="exact"/>
              <w:ind w:left="238" w:hangingChars="100" w:hanging="238"/>
              <w:jc w:val="left"/>
              <w:textAlignment w:val="baseline"/>
              <w:rPr>
                <w:rFonts w:ascii="Times New Roman" w:hAnsi="Times New Roman" w:cs="ＭＳ 明朝"/>
                <w:color w:val="000000"/>
                <w:spacing w:val="14"/>
                <w:kern w:val="0"/>
                <w:szCs w:val="21"/>
              </w:rPr>
            </w:pPr>
            <w:r>
              <w:rPr>
                <w:rFonts w:ascii="ＭＳ 明朝" w:eastAsia="ＭＳ ゴシック" w:cs="ＭＳ ゴシック" w:hint="eastAsia"/>
                <w:color w:val="000000"/>
                <w:spacing w:val="14"/>
                <w:kern w:val="0"/>
                <w:szCs w:val="21"/>
              </w:rPr>
              <w:t>○</w:t>
            </w:r>
            <w:r w:rsidRPr="008E6C5A">
              <w:rPr>
                <w:rFonts w:asciiTheme="minorEastAsia" w:eastAsiaTheme="minorEastAsia" w:hAnsiTheme="minorEastAsia" w:cs="ＭＳ ゴシック" w:hint="eastAsia"/>
                <w:color w:val="000000"/>
                <w:spacing w:val="14"/>
                <w:kern w:val="0"/>
                <w:szCs w:val="21"/>
              </w:rPr>
              <w:t>児童理解の会</w:t>
            </w:r>
            <w:r>
              <w:rPr>
                <w:rFonts w:ascii="Times New Roman" w:hAnsi="Times New Roman" w:cs="ＭＳ 明朝" w:hint="eastAsia"/>
                <w:color w:val="000000"/>
                <w:spacing w:val="14"/>
                <w:kern w:val="0"/>
                <w:szCs w:val="21"/>
              </w:rPr>
              <w:t>，職員会議などの場で，解決策についてリーダーシップを発揮する。</w:t>
            </w:r>
          </w:p>
          <w:p w:rsidR="000F36A1" w:rsidRDefault="000F36A1">
            <w:pPr>
              <w:suppressAutoHyphens/>
              <w:kinsoku w:val="0"/>
              <w:wordWrap w:val="0"/>
              <w:overflowPunct w:val="0"/>
              <w:autoSpaceDE w:val="0"/>
              <w:autoSpaceDN w:val="0"/>
              <w:adjustRightInd w:val="0"/>
              <w:spacing w:line="300" w:lineRule="exact"/>
              <w:ind w:left="238" w:hangingChars="100" w:hanging="238"/>
              <w:jc w:val="left"/>
              <w:textAlignment w:val="baseline"/>
              <w:rPr>
                <w:rFonts w:ascii="ＭＳ 明朝"/>
                <w:color w:val="000000"/>
                <w:kern w:val="0"/>
                <w:szCs w:val="21"/>
              </w:rPr>
            </w:pPr>
            <w:r>
              <w:rPr>
                <w:rFonts w:ascii="ＭＳ 明朝" w:eastAsia="ＭＳ ゴシック" w:cs="ＭＳ ゴシック" w:hint="eastAsia"/>
                <w:color w:val="000000"/>
                <w:spacing w:val="14"/>
                <w:kern w:val="0"/>
                <w:szCs w:val="21"/>
              </w:rPr>
              <w:t>○</w:t>
            </w:r>
            <w:r>
              <w:rPr>
                <w:rFonts w:ascii="ＭＳ 明朝" w:cs="ＭＳ 明朝" w:hint="eastAsia"/>
                <w:color w:val="000000"/>
                <w:spacing w:val="14"/>
                <w:kern w:val="0"/>
                <w:szCs w:val="21"/>
              </w:rPr>
              <w:t>校長・教頭にいじめについての幅広い情報を提供し，率先して問題解決に当たる。</w:t>
            </w:r>
          </w:p>
          <w:p w:rsidR="000F36A1" w:rsidRDefault="009736E3">
            <w:pPr>
              <w:suppressAutoHyphens/>
              <w:kinsoku w:val="0"/>
              <w:wordWrap w:val="0"/>
              <w:overflowPunct w:val="0"/>
              <w:autoSpaceDE w:val="0"/>
              <w:autoSpaceDN w:val="0"/>
              <w:adjustRightInd w:val="0"/>
              <w:spacing w:line="300" w:lineRule="exact"/>
              <w:ind w:left="240" w:hangingChars="100" w:hanging="240"/>
              <w:jc w:val="left"/>
              <w:textAlignment w:val="baseline"/>
              <w:rPr>
                <w:rFonts w:ascii="ＭＳ 明朝"/>
                <w:color w:val="000000"/>
                <w:kern w:val="0"/>
                <w:szCs w:val="21"/>
              </w:rPr>
            </w:pPr>
            <w:r>
              <w:rPr>
                <w:rFonts w:ascii="ＭＳ 明朝" w:cs="ＭＳ 明朝"/>
                <w:noProof/>
                <w:color w:val="000000"/>
                <w:kern w:val="0"/>
                <w:sz w:val="24"/>
              </w:rPr>
              <mc:AlternateContent>
                <mc:Choice Requires="wps">
                  <w:drawing>
                    <wp:anchor distT="0" distB="0" distL="114300" distR="114300" simplePos="0" relativeHeight="251655680" behindDoc="0" locked="0" layoutInCell="1" allowOverlap="1">
                      <wp:simplePos x="0" y="0"/>
                      <wp:positionH relativeFrom="column">
                        <wp:posOffset>889635</wp:posOffset>
                      </wp:positionH>
                      <wp:positionV relativeFrom="paragraph">
                        <wp:posOffset>1099820</wp:posOffset>
                      </wp:positionV>
                      <wp:extent cx="1777365" cy="233045"/>
                      <wp:effectExtent l="11430" t="10160" r="11430" b="1397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23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58D96" id="Line 4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86.6pt" to="210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"/>
                  </w:pict>
                </mc:Fallback>
              </mc:AlternateContent>
            </w:r>
            <w:r w:rsidR="000F36A1">
              <w:rPr>
                <w:rFonts w:ascii="ＭＳ 明朝" w:eastAsia="ＭＳ ゴシック" w:cs="ＭＳ ゴシック" w:hint="eastAsia"/>
                <w:color w:val="000000"/>
                <w:spacing w:val="14"/>
                <w:kern w:val="0"/>
                <w:szCs w:val="21"/>
              </w:rPr>
              <w:t>○</w:t>
            </w:r>
            <w:r w:rsidR="000F36A1">
              <w:rPr>
                <w:rFonts w:ascii="ＭＳ 明朝" w:cs="ＭＳ 明朝" w:hint="eastAsia"/>
                <w:color w:val="000000"/>
                <w:spacing w:val="14"/>
                <w:kern w:val="0"/>
                <w:szCs w:val="21"/>
              </w:rPr>
              <w:t>学校，家庭，地域が一体となった指導を進めるため，関係機関・団体との連携を積極的に進める。</w:t>
            </w:r>
          </w:p>
        </w:tc>
        <w:tc>
          <w:tcPr>
            <w:tcW w:w="3255" w:type="dxa"/>
          </w:tcPr>
          <w:p w:rsidR="000F36A1" w:rsidRDefault="000F36A1">
            <w:pPr>
              <w:suppressAutoHyphens/>
              <w:kinsoku w:val="0"/>
              <w:overflowPunct w:val="0"/>
              <w:autoSpaceDE w:val="0"/>
              <w:autoSpaceDN w:val="0"/>
              <w:adjustRightInd w:val="0"/>
              <w:spacing w:line="310" w:lineRule="atLeast"/>
              <w:ind w:left="268" w:hangingChars="100" w:hanging="268"/>
              <w:jc w:val="center"/>
              <w:textAlignment w:val="baseline"/>
              <w:rPr>
                <w:rFonts w:ascii="HG創英角ｺﾞｼｯｸUB" w:eastAsia="HG創英角ｺﾞｼｯｸUB" w:cs="ＭＳ ゴシック"/>
                <w:color w:val="000000"/>
                <w:spacing w:val="14"/>
                <w:kern w:val="0"/>
                <w:sz w:val="24"/>
              </w:rPr>
            </w:pPr>
            <w:r>
              <w:rPr>
                <w:rFonts w:ascii="HG創英角ｺﾞｼｯｸUB" w:eastAsia="HG創英角ｺﾞｼｯｸUB" w:cs="ＭＳ ゴシック" w:hint="eastAsia"/>
                <w:color w:val="000000"/>
                <w:spacing w:val="14"/>
                <w:kern w:val="0"/>
                <w:sz w:val="24"/>
              </w:rPr>
              <w:t>学級担任</w:t>
            </w:r>
          </w:p>
          <w:p w:rsidR="000F36A1" w:rsidRDefault="000F36A1">
            <w:pPr>
              <w:suppressAutoHyphens/>
              <w:kinsoku w:val="0"/>
              <w:overflowPunct w:val="0"/>
              <w:autoSpaceDE w:val="0"/>
              <w:autoSpaceDN w:val="0"/>
              <w:adjustRightInd w:val="0"/>
              <w:spacing w:line="280" w:lineRule="exact"/>
              <w:ind w:left="238" w:hangingChars="100" w:hanging="238"/>
              <w:jc w:val="left"/>
              <w:textAlignment w:val="baseline"/>
              <w:rPr>
                <w:rFonts w:ascii="ＭＳ 明朝"/>
                <w:color w:val="000000"/>
                <w:kern w:val="0"/>
                <w:szCs w:val="21"/>
              </w:rPr>
            </w:pPr>
            <w:r>
              <w:rPr>
                <w:rFonts w:ascii="ＭＳ 明朝" w:eastAsia="ＭＳ ゴシック" w:cs="ＭＳ ゴシック" w:hint="eastAsia"/>
                <w:color w:val="000000"/>
                <w:spacing w:val="14"/>
                <w:kern w:val="0"/>
                <w:szCs w:val="21"/>
              </w:rPr>
              <w:t>○</w:t>
            </w:r>
            <w:r>
              <w:rPr>
                <w:rFonts w:ascii="ＭＳ 明朝" w:cs="ＭＳ 明朝" w:hint="eastAsia"/>
                <w:color w:val="000000"/>
                <w:spacing w:val="14"/>
                <w:kern w:val="0"/>
                <w:szCs w:val="21"/>
              </w:rPr>
              <w:t>自分の学級にもいじめはあり得るとの認識をもち子どもたちの日々の生活や言動をきめ細かく観察する。</w:t>
            </w:r>
          </w:p>
          <w:p w:rsidR="000F36A1" w:rsidRDefault="000F36A1">
            <w:pPr>
              <w:suppressAutoHyphens/>
              <w:kinsoku w:val="0"/>
              <w:overflowPunct w:val="0"/>
              <w:autoSpaceDE w:val="0"/>
              <w:autoSpaceDN w:val="0"/>
              <w:adjustRightInd w:val="0"/>
              <w:spacing w:line="280" w:lineRule="exact"/>
              <w:ind w:left="238" w:hangingChars="100" w:hanging="238"/>
              <w:jc w:val="left"/>
              <w:textAlignment w:val="baseline"/>
              <w:rPr>
                <w:rFonts w:ascii="ＭＳ 明朝"/>
                <w:color w:val="000000"/>
                <w:kern w:val="0"/>
                <w:szCs w:val="21"/>
              </w:rPr>
            </w:pPr>
            <w:r>
              <w:rPr>
                <w:rFonts w:ascii="ＭＳ 明朝" w:eastAsia="ＭＳ ゴシック" w:cs="ＭＳ ゴシック" w:hint="eastAsia"/>
                <w:color w:val="000000"/>
                <w:spacing w:val="14"/>
                <w:kern w:val="0"/>
                <w:szCs w:val="21"/>
              </w:rPr>
              <w:t>○</w:t>
            </w:r>
            <w:r>
              <w:rPr>
                <w:rFonts w:ascii="ＭＳ 明朝" w:cs="ＭＳ 明朝" w:hint="eastAsia"/>
                <w:color w:val="000000"/>
                <w:spacing w:val="14"/>
                <w:kern w:val="0"/>
                <w:szCs w:val="21"/>
              </w:rPr>
              <w:t>授業中に言葉をかけたり，休み時間に一緒に遊んだりするなど，可能な限り子どもたちと積極的にふれあうようにする。</w:t>
            </w:r>
          </w:p>
          <w:p w:rsidR="000F36A1" w:rsidRDefault="000F36A1">
            <w:pPr>
              <w:suppressAutoHyphens/>
              <w:kinsoku w:val="0"/>
              <w:overflowPunct w:val="0"/>
              <w:autoSpaceDE w:val="0"/>
              <w:autoSpaceDN w:val="0"/>
              <w:adjustRightInd w:val="0"/>
              <w:spacing w:line="280" w:lineRule="exact"/>
              <w:ind w:left="238" w:hangingChars="100" w:hanging="238"/>
              <w:jc w:val="left"/>
              <w:textAlignment w:val="baseline"/>
              <w:rPr>
                <w:rFonts w:ascii="ＭＳ 明朝"/>
                <w:color w:val="000000"/>
                <w:kern w:val="0"/>
                <w:szCs w:val="21"/>
              </w:rPr>
            </w:pPr>
            <w:r>
              <w:rPr>
                <w:rFonts w:ascii="ＭＳ 明朝" w:eastAsia="ＭＳ ゴシック" w:cs="ＭＳ ゴシック" w:hint="eastAsia"/>
                <w:color w:val="000000"/>
                <w:spacing w:val="14"/>
                <w:kern w:val="0"/>
                <w:szCs w:val="21"/>
              </w:rPr>
              <w:t>○</w:t>
            </w:r>
            <w:r>
              <w:rPr>
                <w:rFonts w:ascii="ＭＳ 明朝" w:cs="ＭＳ 明朝" w:hint="eastAsia"/>
                <w:color w:val="000000"/>
                <w:spacing w:val="14"/>
                <w:kern w:val="0"/>
                <w:szCs w:val="21"/>
              </w:rPr>
              <w:t>いじめが発生したり，いじめのサインをとらえたりした場合は，一人で抱え込まず，他の教員との連携を図る。</w:t>
            </w:r>
          </w:p>
          <w:p w:rsidR="000F36A1" w:rsidRDefault="009736E3" w:rsidP="003E3063">
            <w:pPr>
              <w:spacing w:line="280" w:lineRule="exact"/>
              <w:ind w:left="240" w:hangingChars="100" w:hanging="240"/>
              <w:rPr>
                <w:rFonts w:ascii="ＭＳ 明朝" w:cs="ＭＳ 明朝"/>
                <w:color w:val="000000"/>
                <w:kern w:val="0"/>
                <w:sz w:val="24"/>
              </w:rPr>
            </w:pPr>
            <w:r>
              <w:rPr>
                <w:rFonts w:ascii="ＭＳ 明朝" w:cs="ＭＳ 明朝"/>
                <w:noProof/>
                <w:color w:val="000000"/>
                <w:kern w:val="0"/>
                <w:sz w:val="24"/>
              </w:rPr>
              <mc:AlternateContent>
                <mc:Choice Requires="wps">
                  <w:drawing>
                    <wp:anchor distT="0" distB="0" distL="114300" distR="114300" simplePos="0" relativeHeight="251656704" behindDoc="0" locked="0" layoutInCell="1" allowOverlap="1">
                      <wp:simplePos x="0" y="0"/>
                      <wp:positionH relativeFrom="column">
                        <wp:posOffset>1258570</wp:posOffset>
                      </wp:positionH>
                      <wp:positionV relativeFrom="paragraph">
                        <wp:posOffset>715645</wp:posOffset>
                      </wp:positionV>
                      <wp:extent cx="1760220" cy="233680"/>
                      <wp:effectExtent l="8890" t="6985" r="12065" b="6985"/>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0220"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01265" id="Line 47"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pt,56.35pt" to="237.7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"/>
                  </w:pict>
                </mc:Fallback>
              </mc:AlternateContent>
            </w:r>
            <w:r>
              <w:rPr>
                <w:rFonts w:ascii="ＭＳ 明朝" w:cs="ＭＳ 明朝"/>
                <w:noProof/>
                <w:color w:val="000000"/>
                <w:kern w:val="0"/>
                <w:sz w:val="24"/>
              </w:rPr>
              <mc:AlternateContent>
                <mc:Choice Requires="wps">
                  <w:drawing>
                    <wp:anchor distT="0" distB="0" distL="114300" distR="114300" simplePos="0" relativeHeight="251654656" behindDoc="0" locked="0" layoutInCell="1" allowOverlap="1">
                      <wp:simplePos x="0" y="0"/>
                      <wp:positionH relativeFrom="column">
                        <wp:posOffset>930275</wp:posOffset>
                      </wp:positionH>
                      <wp:positionV relativeFrom="paragraph">
                        <wp:posOffset>717550</wp:posOffset>
                      </wp:positionV>
                      <wp:extent cx="0" cy="228600"/>
                      <wp:effectExtent l="13970" t="8890" r="5080" b="1016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C1CB" id="Line 45"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56.5pt" to="73.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"/>
                  </w:pict>
                </mc:Fallback>
              </mc:AlternateContent>
            </w:r>
            <w:r w:rsidR="000F36A1">
              <w:rPr>
                <w:rFonts w:ascii="ＭＳ 明朝" w:eastAsia="ＭＳ ゴシック" w:cs="ＭＳ ゴシック" w:hint="eastAsia"/>
                <w:color w:val="000000"/>
                <w:spacing w:val="14"/>
                <w:kern w:val="0"/>
                <w:szCs w:val="21"/>
              </w:rPr>
              <w:t>○</w:t>
            </w:r>
            <w:r w:rsidR="000F36A1">
              <w:rPr>
                <w:rFonts w:ascii="ＭＳ 明朝" w:cs="ＭＳ 明朝" w:hint="eastAsia"/>
                <w:color w:val="000000"/>
                <w:spacing w:val="14"/>
                <w:kern w:val="0"/>
                <w:szCs w:val="21"/>
              </w:rPr>
              <w:t>子どもや保護者からの相談や訴えについては，どんな些細なことでも誠意を持って対応する。</w:t>
            </w:r>
          </w:p>
        </w:tc>
        <w:tc>
          <w:tcPr>
            <w:tcW w:w="3360" w:type="dxa"/>
          </w:tcPr>
          <w:p w:rsidR="000F36A1" w:rsidRDefault="000F36A1">
            <w:pPr>
              <w:suppressAutoHyphens/>
              <w:kinsoku w:val="0"/>
              <w:overflowPunct w:val="0"/>
              <w:autoSpaceDE w:val="0"/>
              <w:autoSpaceDN w:val="0"/>
              <w:adjustRightInd w:val="0"/>
              <w:spacing w:line="310" w:lineRule="atLeast"/>
              <w:ind w:left="268" w:hangingChars="100" w:hanging="268"/>
              <w:jc w:val="center"/>
              <w:textAlignment w:val="baseline"/>
              <w:rPr>
                <w:rFonts w:ascii="HG創英角ｺﾞｼｯｸUB" w:eastAsia="HG創英角ｺﾞｼｯｸUB" w:cs="ＭＳ ゴシック"/>
                <w:color w:val="000000"/>
                <w:spacing w:val="14"/>
                <w:kern w:val="0"/>
                <w:sz w:val="24"/>
              </w:rPr>
            </w:pPr>
            <w:r>
              <w:rPr>
                <w:rFonts w:ascii="HG創英角ｺﾞｼｯｸUB" w:eastAsia="HG創英角ｺﾞｼｯｸUB" w:cs="ＭＳ ゴシック" w:hint="eastAsia"/>
                <w:color w:val="000000"/>
                <w:spacing w:val="14"/>
                <w:kern w:val="0"/>
                <w:sz w:val="24"/>
              </w:rPr>
              <w:t>養護教諭</w:t>
            </w:r>
          </w:p>
          <w:p w:rsidR="000F36A1" w:rsidRDefault="000F36A1">
            <w:pPr>
              <w:suppressAutoHyphens/>
              <w:kinsoku w:val="0"/>
              <w:wordWrap w:val="0"/>
              <w:overflowPunct w:val="0"/>
              <w:autoSpaceDE w:val="0"/>
              <w:autoSpaceDN w:val="0"/>
              <w:adjustRightInd w:val="0"/>
              <w:spacing w:line="310" w:lineRule="atLeast"/>
              <w:ind w:left="238" w:hangingChars="100" w:hanging="238"/>
              <w:jc w:val="left"/>
              <w:textAlignment w:val="baseline"/>
              <w:rPr>
                <w:rFonts w:ascii="ＭＳ 明朝"/>
                <w:color w:val="000000"/>
                <w:kern w:val="0"/>
                <w:szCs w:val="21"/>
              </w:rPr>
            </w:pPr>
            <w:r>
              <w:rPr>
                <w:rFonts w:ascii="ＭＳ 明朝" w:eastAsia="ＭＳ ゴシック" w:cs="ＭＳ ゴシック" w:hint="eastAsia"/>
                <w:color w:val="000000"/>
                <w:spacing w:val="14"/>
                <w:kern w:val="0"/>
                <w:szCs w:val="21"/>
              </w:rPr>
              <w:t>○</w:t>
            </w:r>
            <w:r>
              <w:rPr>
                <w:rFonts w:ascii="ＭＳ 明朝" w:cs="ＭＳ 明朝" w:hint="eastAsia"/>
                <w:color w:val="000000"/>
                <w:spacing w:val="14"/>
                <w:kern w:val="0"/>
                <w:szCs w:val="21"/>
              </w:rPr>
              <w:t>学級担任が気付きにくい子どもの様々な問題の把握に努め，</w:t>
            </w:r>
            <w:r w:rsidR="003E3063">
              <w:rPr>
                <w:rFonts w:ascii="ＭＳ 明朝" w:cs="ＭＳ 明朝" w:hint="eastAsia"/>
                <w:color w:val="000000"/>
                <w:spacing w:val="14"/>
                <w:kern w:val="0"/>
                <w:szCs w:val="21"/>
              </w:rPr>
              <w:t>「</w:t>
            </w:r>
            <w:r>
              <w:rPr>
                <w:rFonts w:ascii="ＭＳ 明朝" w:cs="ＭＳ 明朝" w:hint="eastAsia"/>
                <w:color w:val="000000"/>
                <w:spacing w:val="14"/>
                <w:kern w:val="0"/>
                <w:szCs w:val="21"/>
              </w:rPr>
              <w:t>心の居場所</w:t>
            </w:r>
            <w:r w:rsidR="003E3063">
              <w:rPr>
                <w:rFonts w:ascii="ＭＳ 明朝" w:cs="ＭＳ 明朝" w:hint="eastAsia"/>
                <w:color w:val="000000"/>
                <w:spacing w:val="14"/>
                <w:kern w:val="0"/>
                <w:szCs w:val="21"/>
              </w:rPr>
              <w:t>」</w:t>
            </w:r>
            <w:r>
              <w:rPr>
                <w:rFonts w:ascii="ＭＳ 明朝" w:cs="ＭＳ 明朝" w:hint="eastAsia"/>
                <w:color w:val="000000"/>
                <w:spacing w:val="14"/>
                <w:kern w:val="0"/>
                <w:szCs w:val="21"/>
              </w:rPr>
              <w:t>づくりに努める。</w:t>
            </w:r>
          </w:p>
          <w:p w:rsidR="000F36A1" w:rsidRDefault="000F36A1">
            <w:pPr>
              <w:suppressAutoHyphens/>
              <w:kinsoku w:val="0"/>
              <w:wordWrap w:val="0"/>
              <w:overflowPunct w:val="0"/>
              <w:autoSpaceDE w:val="0"/>
              <w:autoSpaceDN w:val="0"/>
              <w:adjustRightInd w:val="0"/>
              <w:spacing w:line="310" w:lineRule="atLeast"/>
              <w:ind w:left="238" w:hangingChars="100" w:hanging="238"/>
              <w:jc w:val="left"/>
              <w:textAlignment w:val="baseline"/>
              <w:rPr>
                <w:rFonts w:ascii="ＭＳ 明朝"/>
                <w:color w:val="000000"/>
                <w:kern w:val="0"/>
                <w:szCs w:val="21"/>
              </w:rPr>
            </w:pPr>
            <w:r>
              <w:rPr>
                <w:rFonts w:ascii="ＭＳ 明朝" w:eastAsia="ＭＳ ゴシック" w:cs="ＭＳ ゴシック" w:hint="eastAsia"/>
                <w:color w:val="000000"/>
                <w:spacing w:val="14"/>
                <w:kern w:val="0"/>
                <w:szCs w:val="21"/>
              </w:rPr>
              <w:t>○</w:t>
            </w:r>
            <w:r>
              <w:rPr>
                <w:rFonts w:ascii="ＭＳ 明朝" w:cs="ＭＳ 明朝" w:hint="eastAsia"/>
                <w:color w:val="000000"/>
                <w:spacing w:val="14"/>
                <w:kern w:val="0"/>
                <w:szCs w:val="21"/>
              </w:rPr>
              <w:t>訴えてきた子どもの心情を十分に受け止め，信頼され安心できる保健室の雰囲気づくりに努める。</w:t>
            </w:r>
          </w:p>
          <w:p w:rsidR="000F36A1" w:rsidRDefault="000F36A1">
            <w:pPr>
              <w:suppressAutoHyphens/>
              <w:kinsoku w:val="0"/>
              <w:wordWrap w:val="0"/>
              <w:overflowPunct w:val="0"/>
              <w:autoSpaceDE w:val="0"/>
              <w:autoSpaceDN w:val="0"/>
              <w:adjustRightInd w:val="0"/>
              <w:spacing w:line="310" w:lineRule="atLeast"/>
              <w:ind w:left="238" w:hangingChars="100" w:hanging="238"/>
              <w:jc w:val="left"/>
              <w:textAlignment w:val="baseline"/>
              <w:rPr>
                <w:rFonts w:ascii="ＭＳ 明朝"/>
                <w:color w:val="000000"/>
                <w:kern w:val="0"/>
                <w:szCs w:val="21"/>
              </w:rPr>
            </w:pPr>
            <w:r>
              <w:rPr>
                <w:rFonts w:ascii="ＭＳ 明朝" w:eastAsia="ＭＳ ゴシック" w:cs="ＭＳ ゴシック" w:hint="eastAsia"/>
                <w:color w:val="000000"/>
                <w:spacing w:val="14"/>
                <w:kern w:val="0"/>
                <w:szCs w:val="21"/>
              </w:rPr>
              <w:t>○</w:t>
            </w:r>
            <w:r>
              <w:rPr>
                <w:rFonts w:ascii="ＭＳ 明朝" w:cs="ＭＳ 明朝" w:hint="eastAsia"/>
                <w:color w:val="000000"/>
                <w:spacing w:val="14"/>
                <w:kern w:val="0"/>
                <w:szCs w:val="21"/>
              </w:rPr>
              <w:t>把握したいじめの情報を担任や生徒指導主事，教頭，校長に伝え，解決に向けて有効な対策を講じる。</w:t>
            </w:r>
          </w:p>
          <w:p w:rsidR="000F36A1" w:rsidRDefault="000F36A1">
            <w:pPr>
              <w:spacing w:line="300" w:lineRule="exact"/>
              <w:ind w:left="238" w:hangingChars="100" w:hanging="238"/>
              <w:rPr>
                <w:rFonts w:ascii="ＭＳ 明朝" w:cs="ＭＳ 明朝"/>
                <w:color w:val="000000"/>
                <w:kern w:val="0"/>
                <w:sz w:val="24"/>
              </w:rPr>
            </w:pPr>
            <w:r>
              <w:rPr>
                <w:rFonts w:ascii="ＭＳ 明朝" w:eastAsia="ＭＳ ゴシック" w:cs="ＭＳ ゴシック" w:hint="eastAsia"/>
                <w:color w:val="000000"/>
                <w:spacing w:val="14"/>
                <w:kern w:val="0"/>
                <w:szCs w:val="21"/>
              </w:rPr>
              <w:t>○</w:t>
            </w:r>
            <w:r>
              <w:rPr>
                <w:rFonts w:ascii="ＭＳ 明朝" w:cs="ＭＳ 明朝" w:hint="eastAsia"/>
                <w:color w:val="000000"/>
                <w:spacing w:val="14"/>
                <w:kern w:val="0"/>
                <w:szCs w:val="21"/>
              </w:rPr>
              <w:t>担任と十分な連絡をとり，家庭との連携を密にして問題の解決に努める。</w:t>
            </w:r>
          </w:p>
        </w:tc>
      </w:tr>
    </w:tbl>
    <w:p w:rsidR="000F36A1" w:rsidRDefault="000F36A1">
      <w:pPr>
        <w:rPr>
          <w:rFonts w:ascii="ＭＳ 明朝" w:cs="ＭＳ 明朝"/>
          <w:color w:val="000000"/>
          <w:kern w:val="0"/>
          <w:sz w:val="24"/>
        </w:rPr>
      </w:pP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tblGrid>
      <w:tr w:rsidR="000F36A1">
        <w:trPr>
          <w:trHeight w:val="2504"/>
        </w:trPr>
        <w:tc>
          <w:tcPr>
            <w:tcW w:w="5880" w:type="dxa"/>
            <w:tcBorders>
              <w:top w:val="single" w:sz="6" w:space="0" w:color="auto"/>
              <w:left w:val="single" w:sz="6" w:space="0" w:color="auto"/>
              <w:bottom w:val="single" w:sz="6" w:space="0" w:color="auto"/>
              <w:right w:val="single" w:sz="6" w:space="0" w:color="auto"/>
            </w:tcBorders>
          </w:tcPr>
          <w:p w:rsidR="000F36A1" w:rsidRDefault="00B55766">
            <w:pPr>
              <w:ind w:left="240" w:hangingChars="100" w:hanging="240"/>
              <w:jc w:val="center"/>
              <w:rPr>
                <w:rFonts w:ascii="HG創英角ｺﾞｼｯｸUB" w:eastAsia="HG創英角ｺﾞｼｯｸUB" w:cs="ＭＳ 明朝"/>
                <w:color w:val="000000"/>
                <w:kern w:val="0"/>
                <w:sz w:val="24"/>
              </w:rPr>
            </w:pPr>
            <w:r>
              <w:rPr>
                <w:rFonts w:ascii="HG創英角ｺﾞｼｯｸUB" w:eastAsia="HG創英角ｺﾞｼｯｸUB" w:cs="ＭＳ 明朝" w:hint="eastAsia"/>
                <w:color w:val="000000"/>
                <w:kern w:val="0"/>
                <w:sz w:val="24"/>
              </w:rPr>
              <w:t>教務・級外の</w:t>
            </w:r>
            <w:r w:rsidR="000F36A1">
              <w:rPr>
                <w:rFonts w:ascii="HG創英角ｺﾞｼｯｸUB" w:eastAsia="HG創英角ｺﾞｼｯｸUB" w:cs="ＭＳ 明朝" w:hint="eastAsia"/>
                <w:color w:val="000000"/>
                <w:kern w:val="0"/>
                <w:sz w:val="24"/>
              </w:rPr>
              <w:t>教諭</w:t>
            </w:r>
          </w:p>
          <w:p w:rsidR="000F36A1" w:rsidRDefault="000F36A1">
            <w:pPr>
              <w:spacing w:line="280" w:lineRule="exact"/>
              <w:ind w:left="210" w:hangingChars="100" w:hanging="210"/>
            </w:pPr>
            <w:r>
              <w:rPr>
                <w:rFonts w:hint="eastAsia"/>
              </w:rPr>
              <w:t>○どの学級にもいじめはあり得るという認識を持って学校内のいじめの把握に努める。</w:t>
            </w:r>
          </w:p>
          <w:p w:rsidR="000F36A1" w:rsidRDefault="000F36A1">
            <w:pPr>
              <w:spacing w:line="280" w:lineRule="exact"/>
              <w:ind w:left="210" w:hangingChars="100" w:hanging="210"/>
              <w:rPr>
                <w:rFonts w:ascii="ＭＳ 明朝" w:cs="ＭＳ 明朝"/>
                <w:color w:val="000000"/>
                <w:kern w:val="0"/>
                <w:sz w:val="24"/>
              </w:rPr>
            </w:pPr>
            <w:r>
              <w:rPr>
                <w:rFonts w:hint="eastAsia"/>
              </w:rPr>
              <w:t>○担任と共に問題解決に当たる姿勢を示し，いじめの情報を積極的に職員会等で知らせる。</w:t>
            </w:r>
          </w:p>
          <w:p w:rsidR="000F36A1" w:rsidRDefault="000F36A1">
            <w:pPr>
              <w:spacing w:line="280" w:lineRule="exact"/>
              <w:ind w:left="210" w:hangingChars="100" w:hanging="210"/>
            </w:pPr>
            <w:r>
              <w:rPr>
                <w:rFonts w:hint="eastAsia"/>
              </w:rPr>
              <w:t>○学校内のいじめについて，生徒指導主事や校長，教頭に報告し指導を受ける。また，他の先生方との連携を図る。</w:t>
            </w:r>
          </w:p>
          <w:p w:rsidR="000F36A1" w:rsidRDefault="000F36A1">
            <w:pPr>
              <w:spacing w:line="280" w:lineRule="exact"/>
              <w:ind w:left="210" w:hangingChars="100" w:hanging="210"/>
              <w:rPr>
                <w:rFonts w:ascii="ＭＳ 明朝" w:cs="ＭＳ 明朝"/>
                <w:color w:val="000000"/>
                <w:kern w:val="0"/>
                <w:sz w:val="24"/>
              </w:rPr>
            </w:pPr>
            <w:r>
              <w:rPr>
                <w:rFonts w:hint="eastAsia"/>
              </w:rPr>
              <w:t>○学校の指導方針について保護者の理解を深めるため，積極的に情報の収集や提供に努める。</w:t>
            </w:r>
          </w:p>
        </w:tc>
      </w:tr>
    </w:tbl>
    <w:p w:rsidR="000F36A1" w:rsidRDefault="000F36A1">
      <w:pPr>
        <w:rPr>
          <w:rFonts w:ascii="ＭＳ 明朝" w:eastAsia="HG創英角ｺﾞｼｯｸUB" w:cs="HG創英角ｺﾞｼｯｸUB"/>
          <w:bCs/>
          <w:color w:val="000000"/>
          <w:kern w:val="0"/>
          <w:sz w:val="30"/>
          <w:szCs w:val="30"/>
        </w:rPr>
      </w:pPr>
      <w:r>
        <w:rPr>
          <w:rFonts w:ascii="ＭＳ 明朝" w:cs="ＭＳ 明朝"/>
          <w:color w:val="000000"/>
          <w:kern w:val="0"/>
          <w:sz w:val="24"/>
        </w:rPr>
        <w:br w:type="page"/>
      </w:r>
      <w:r>
        <w:rPr>
          <w:rFonts w:ascii="ＭＳ 明朝" w:eastAsia="HG創英角ｺﾞｼｯｸUB" w:cs="HG創英角ｺﾞｼｯｸUB" w:hint="eastAsia"/>
          <w:bCs/>
          <w:color w:val="000000"/>
          <w:kern w:val="0"/>
          <w:sz w:val="30"/>
          <w:szCs w:val="30"/>
        </w:rPr>
        <w:lastRenderedPageBreak/>
        <w:t>３　いじめチェック表による定期的な点検</w:t>
      </w:r>
    </w:p>
    <w:p w:rsidR="000F36A1" w:rsidRDefault="000F36A1">
      <w:pPr>
        <w:ind w:firstLineChars="200" w:firstLine="420"/>
        <w:rPr>
          <w:rFonts w:ascii="ＭＳ Ｐゴシック" w:eastAsia="ＭＳ Ｐゴシック" w:hAnsi="ＭＳ Ｐゴシック"/>
          <w:shd w:val="clear" w:color="auto" w:fill="000000"/>
        </w:rPr>
      </w:pPr>
      <w:r>
        <w:rPr>
          <w:rFonts w:hint="eastAsia"/>
        </w:rPr>
        <w:t>・いじめチェック表による定期的な点検（学期１回）を実施し，いじめの早期発見に努める。</w:t>
      </w:r>
    </w:p>
    <w:p w:rsidR="000F36A1" w:rsidRDefault="000F36A1">
      <w:pPr>
        <w:ind w:firstLineChars="100" w:firstLine="240"/>
        <w:rPr>
          <w:rFonts w:ascii="HG創英角ｺﾞｼｯｸUB" w:eastAsia="HG創英角ｺﾞｼｯｸUB"/>
          <w:sz w:val="24"/>
        </w:rPr>
      </w:pPr>
      <w:r>
        <w:rPr>
          <w:rFonts w:ascii="HG創英角ｺﾞｼｯｸUB" w:eastAsia="HG創英角ｺﾞｼｯｸUB" w:hint="eastAsia"/>
          <w:sz w:val="24"/>
        </w:rPr>
        <w:t>○いじめ発見チェック表（学校用）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4245"/>
        <w:gridCol w:w="4245"/>
      </w:tblGrid>
      <w:tr w:rsidR="000F36A1">
        <w:tc>
          <w:tcPr>
            <w:tcW w:w="1158" w:type="dxa"/>
          </w:tcPr>
          <w:p w:rsidR="000F36A1" w:rsidRDefault="000F36A1" w:rsidP="000C0D69">
            <w:pPr>
              <w:spacing w:line="300" w:lineRule="exact"/>
            </w:pPr>
            <w:r>
              <w:rPr>
                <w:rFonts w:hint="eastAsia"/>
              </w:rPr>
              <w:t>場面等</w:t>
            </w:r>
          </w:p>
        </w:tc>
        <w:tc>
          <w:tcPr>
            <w:tcW w:w="8678" w:type="dxa"/>
            <w:gridSpan w:val="2"/>
          </w:tcPr>
          <w:p w:rsidR="000F36A1" w:rsidRDefault="000F36A1" w:rsidP="000C0D69">
            <w:pPr>
              <w:spacing w:line="300" w:lineRule="exact"/>
            </w:pPr>
            <w:r>
              <w:rPr>
                <w:rFonts w:hint="eastAsia"/>
              </w:rPr>
              <w:t>観察の視点　　（※無理やりやらされている可能性のあるもの）</w:t>
            </w:r>
          </w:p>
        </w:tc>
      </w:tr>
      <w:tr w:rsidR="000F36A1">
        <w:tc>
          <w:tcPr>
            <w:tcW w:w="1158" w:type="dxa"/>
          </w:tcPr>
          <w:p w:rsidR="000F36A1" w:rsidRDefault="000F36A1" w:rsidP="000C0D69">
            <w:pPr>
              <w:spacing w:line="300" w:lineRule="exact"/>
            </w:pPr>
            <w:r>
              <w:rPr>
                <w:rFonts w:hint="eastAsia"/>
              </w:rPr>
              <w:t>朝の会</w:t>
            </w:r>
          </w:p>
        </w:tc>
        <w:tc>
          <w:tcPr>
            <w:tcW w:w="4339" w:type="dxa"/>
          </w:tcPr>
          <w:p w:rsidR="000F36A1" w:rsidRDefault="000F36A1" w:rsidP="000C0D69">
            <w:pPr>
              <w:spacing w:line="300" w:lineRule="exact"/>
            </w:pPr>
            <w:r>
              <w:rPr>
                <w:rFonts w:hint="eastAsia"/>
              </w:rPr>
              <w:t>○遅刻，欠席が増える。</w:t>
            </w:r>
          </w:p>
          <w:p w:rsidR="000F36A1" w:rsidRDefault="000F36A1" w:rsidP="000C0D69">
            <w:pPr>
              <w:spacing w:line="300" w:lineRule="exact"/>
            </w:pPr>
            <w:r>
              <w:rPr>
                <w:rFonts w:hint="eastAsia"/>
              </w:rPr>
              <w:t>○表情がさえず，うつむきがちになる。</w:t>
            </w:r>
          </w:p>
        </w:tc>
        <w:tc>
          <w:tcPr>
            <w:tcW w:w="4339" w:type="dxa"/>
          </w:tcPr>
          <w:p w:rsidR="000F36A1" w:rsidRDefault="000F36A1" w:rsidP="000C0D69">
            <w:pPr>
              <w:spacing w:line="300" w:lineRule="exact"/>
            </w:pPr>
            <w:r>
              <w:rPr>
                <w:rFonts w:hint="eastAsia"/>
              </w:rPr>
              <w:t>○始業時間ぎりぎりの登校が目立つ。</w:t>
            </w:r>
          </w:p>
          <w:p w:rsidR="000F36A1" w:rsidRDefault="000F36A1" w:rsidP="000C0D69">
            <w:pPr>
              <w:widowControl/>
              <w:spacing w:line="300" w:lineRule="exact"/>
              <w:jc w:val="left"/>
            </w:pPr>
            <w:r>
              <w:rPr>
                <w:rFonts w:hint="eastAsia"/>
              </w:rPr>
              <w:t>○出席確認の際，声が小さい。</w:t>
            </w:r>
          </w:p>
        </w:tc>
      </w:tr>
      <w:tr w:rsidR="000F36A1">
        <w:tc>
          <w:tcPr>
            <w:tcW w:w="1158" w:type="dxa"/>
          </w:tcPr>
          <w:p w:rsidR="000F36A1" w:rsidRDefault="000F36A1" w:rsidP="000C0D69">
            <w:pPr>
              <w:spacing w:line="300" w:lineRule="exact"/>
            </w:pPr>
            <w:r>
              <w:rPr>
                <w:rFonts w:hint="eastAsia"/>
              </w:rPr>
              <w:t>授業の</w:t>
            </w:r>
          </w:p>
          <w:p w:rsidR="000F36A1" w:rsidRDefault="000F36A1" w:rsidP="000C0D69">
            <w:pPr>
              <w:spacing w:line="300" w:lineRule="exact"/>
            </w:pPr>
            <w:r>
              <w:rPr>
                <w:rFonts w:hint="eastAsia"/>
              </w:rPr>
              <w:t>開始時</w:t>
            </w:r>
          </w:p>
        </w:tc>
        <w:tc>
          <w:tcPr>
            <w:tcW w:w="4339" w:type="dxa"/>
          </w:tcPr>
          <w:p w:rsidR="000F36A1" w:rsidRDefault="000F36A1" w:rsidP="000C0D69">
            <w:pPr>
              <w:spacing w:line="300" w:lineRule="exact"/>
            </w:pPr>
            <w:r>
              <w:rPr>
                <w:rFonts w:hint="eastAsia"/>
              </w:rPr>
              <w:t>○忘れ物が多くなる。</w:t>
            </w:r>
          </w:p>
          <w:p w:rsidR="000F36A1" w:rsidRDefault="000F36A1" w:rsidP="000C0D69">
            <w:pPr>
              <w:spacing w:line="300" w:lineRule="exact"/>
            </w:pPr>
            <w:r>
              <w:rPr>
                <w:rFonts w:hint="eastAsia"/>
              </w:rPr>
              <w:t>○用具，机，いす等が散乱している。</w:t>
            </w:r>
          </w:p>
          <w:p w:rsidR="000F36A1" w:rsidRDefault="000F36A1" w:rsidP="000C0D69">
            <w:pPr>
              <w:spacing w:line="300" w:lineRule="exact"/>
            </w:pPr>
            <w:r>
              <w:rPr>
                <w:rFonts w:hint="eastAsia"/>
              </w:rPr>
              <w:t>○一人だけ遅れて教室に入る。</w:t>
            </w:r>
          </w:p>
        </w:tc>
        <w:tc>
          <w:tcPr>
            <w:tcW w:w="4339" w:type="dxa"/>
          </w:tcPr>
          <w:p w:rsidR="000F36A1" w:rsidRDefault="000F36A1" w:rsidP="000C0D69">
            <w:pPr>
              <w:spacing w:line="300" w:lineRule="exact"/>
            </w:pPr>
            <w:r>
              <w:rPr>
                <w:rFonts w:hint="eastAsia"/>
              </w:rPr>
              <w:t>○涙を流した気配が感じられる。</w:t>
            </w:r>
          </w:p>
          <w:p w:rsidR="000F36A1" w:rsidRDefault="000F36A1" w:rsidP="000C0D69">
            <w:pPr>
              <w:spacing w:line="300" w:lineRule="exact"/>
            </w:pPr>
            <w:r>
              <w:rPr>
                <w:rFonts w:hint="eastAsia"/>
              </w:rPr>
              <w:t>○周囲がなんとなくざわついている。</w:t>
            </w:r>
          </w:p>
          <w:p w:rsidR="000F36A1" w:rsidRDefault="000F36A1" w:rsidP="000C0D69">
            <w:pPr>
              <w:widowControl/>
              <w:spacing w:line="300" w:lineRule="exact"/>
              <w:jc w:val="left"/>
            </w:pPr>
            <w:r>
              <w:rPr>
                <w:rFonts w:hint="eastAsia"/>
              </w:rPr>
              <w:t>○席を替えられている。</w:t>
            </w:r>
          </w:p>
        </w:tc>
      </w:tr>
      <w:tr w:rsidR="000F36A1">
        <w:tc>
          <w:tcPr>
            <w:tcW w:w="1158" w:type="dxa"/>
          </w:tcPr>
          <w:p w:rsidR="000F36A1" w:rsidRDefault="000F36A1" w:rsidP="000C0D69">
            <w:pPr>
              <w:spacing w:line="300" w:lineRule="exact"/>
            </w:pPr>
            <w:r>
              <w:rPr>
                <w:rFonts w:hint="eastAsia"/>
              </w:rPr>
              <w:t>授業中</w:t>
            </w:r>
          </w:p>
        </w:tc>
        <w:tc>
          <w:tcPr>
            <w:tcW w:w="4339" w:type="dxa"/>
          </w:tcPr>
          <w:p w:rsidR="000F36A1" w:rsidRDefault="000F36A1" w:rsidP="000C0D69">
            <w:pPr>
              <w:spacing w:line="300" w:lineRule="exact"/>
            </w:pPr>
            <w:r>
              <w:rPr>
                <w:rFonts w:hint="eastAsia"/>
              </w:rPr>
              <w:t>○頭痛，腹痛などを頻繁に訴える。</w:t>
            </w:r>
          </w:p>
          <w:p w:rsidR="000F36A1" w:rsidRDefault="000F36A1" w:rsidP="000C0D69">
            <w:pPr>
              <w:spacing w:line="300" w:lineRule="exact"/>
            </w:pPr>
            <w:r>
              <w:rPr>
                <w:rFonts w:hint="eastAsia"/>
              </w:rPr>
              <w:t>○保健室によく行くようになる。</w:t>
            </w:r>
          </w:p>
          <w:p w:rsidR="000F36A1" w:rsidRDefault="000F36A1" w:rsidP="000C0D69">
            <w:pPr>
              <w:spacing w:line="300" w:lineRule="exact"/>
            </w:pPr>
            <w:r>
              <w:rPr>
                <w:rFonts w:hint="eastAsia"/>
              </w:rPr>
              <w:t>○筆圧が弱くなる。</w:t>
            </w:r>
          </w:p>
          <w:p w:rsidR="000F36A1" w:rsidRDefault="000F36A1" w:rsidP="000C0D69">
            <w:pPr>
              <w:spacing w:line="300" w:lineRule="exact"/>
            </w:pPr>
            <w:r>
              <w:rPr>
                <w:rFonts w:hint="eastAsia"/>
              </w:rPr>
              <w:t>○正しい答えをひやかされる。</w:t>
            </w:r>
          </w:p>
          <w:p w:rsidR="000F36A1" w:rsidRDefault="000F36A1" w:rsidP="000C0D69">
            <w:pPr>
              <w:spacing w:line="300" w:lineRule="exact"/>
            </w:pPr>
            <w:r>
              <w:rPr>
                <w:rFonts w:hint="eastAsia"/>
              </w:rPr>
              <w:t>○</w:t>
            </w:r>
            <w:r w:rsidR="00AE1183">
              <w:rPr>
                <w:rFonts w:hint="eastAsia"/>
              </w:rPr>
              <w:t>ひどい</w:t>
            </w:r>
            <w:r>
              <w:rPr>
                <w:rFonts w:hint="eastAsia"/>
              </w:rPr>
              <w:t>あだ名で呼ばれる。</w:t>
            </w:r>
          </w:p>
        </w:tc>
        <w:tc>
          <w:tcPr>
            <w:tcW w:w="4339" w:type="dxa"/>
          </w:tcPr>
          <w:p w:rsidR="000F36A1" w:rsidRDefault="000F36A1" w:rsidP="000C0D69">
            <w:pPr>
              <w:spacing w:line="300" w:lineRule="exact"/>
            </w:pPr>
            <w:r>
              <w:rPr>
                <w:rFonts w:hint="eastAsia"/>
              </w:rPr>
              <w:t>○グループ分けで孤立しがちである。</w:t>
            </w:r>
          </w:p>
          <w:p w:rsidR="000F36A1" w:rsidRDefault="000F36A1" w:rsidP="000C0D69">
            <w:pPr>
              <w:widowControl/>
              <w:spacing w:line="300" w:lineRule="exact"/>
              <w:jc w:val="left"/>
            </w:pPr>
          </w:p>
          <w:p w:rsidR="000F36A1" w:rsidRDefault="000F36A1" w:rsidP="000C0D69">
            <w:pPr>
              <w:widowControl/>
              <w:spacing w:line="300" w:lineRule="exact"/>
              <w:jc w:val="left"/>
            </w:pPr>
            <w:r>
              <w:rPr>
                <w:rFonts w:hint="eastAsia"/>
              </w:rPr>
              <w:t>※ふまじめな態度で授業を受ける。</w:t>
            </w:r>
          </w:p>
          <w:p w:rsidR="000F36A1" w:rsidRDefault="000F36A1" w:rsidP="000C0D69">
            <w:pPr>
              <w:widowControl/>
              <w:spacing w:line="300" w:lineRule="exact"/>
              <w:jc w:val="left"/>
            </w:pPr>
            <w:r>
              <w:rPr>
                <w:rFonts w:hint="eastAsia"/>
              </w:rPr>
              <w:t>※ふざけた質問をする。</w:t>
            </w:r>
          </w:p>
          <w:p w:rsidR="000F36A1" w:rsidRDefault="000F36A1" w:rsidP="000C0D69">
            <w:pPr>
              <w:spacing w:line="300" w:lineRule="exact"/>
            </w:pPr>
            <w:r>
              <w:rPr>
                <w:rFonts w:hint="eastAsia"/>
              </w:rPr>
              <w:t>※テストで白紙を出す。</w:t>
            </w:r>
          </w:p>
        </w:tc>
      </w:tr>
      <w:tr w:rsidR="000F36A1">
        <w:tc>
          <w:tcPr>
            <w:tcW w:w="1158" w:type="dxa"/>
          </w:tcPr>
          <w:p w:rsidR="000F36A1" w:rsidRDefault="000F36A1" w:rsidP="000C0D69">
            <w:pPr>
              <w:spacing w:line="300" w:lineRule="exact"/>
            </w:pPr>
            <w:r>
              <w:rPr>
                <w:rFonts w:hint="eastAsia"/>
              </w:rPr>
              <w:t>休み時間</w:t>
            </w:r>
          </w:p>
        </w:tc>
        <w:tc>
          <w:tcPr>
            <w:tcW w:w="4339" w:type="dxa"/>
          </w:tcPr>
          <w:p w:rsidR="000F36A1" w:rsidRDefault="000F36A1" w:rsidP="000C0D69">
            <w:pPr>
              <w:spacing w:line="300" w:lineRule="exact"/>
            </w:pPr>
            <w:r>
              <w:rPr>
                <w:rFonts w:hint="eastAsia"/>
              </w:rPr>
              <w:t>○一人でいることが多い。</w:t>
            </w:r>
          </w:p>
          <w:p w:rsidR="000F36A1" w:rsidRDefault="000F36A1" w:rsidP="000C0D69">
            <w:pPr>
              <w:spacing w:line="300" w:lineRule="exact"/>
            </w:pPr>
            <w:r>
              <w:rPr>
                <w:rFonts w:hint="eastAsia"/>
              </w:rPr>
              <w:t>○わけもなく階段や廊下等を歩いている。</w:t>
            </w:r>
          </w:p>
          <w:p w:rsidR="000F36A1" w:rsidRDefault="000F36A1" w:rsidP="000C0D69">
            <w:pPr>
              <w:spacing w:line="300" w:lineRule="exact"/>
            </w:pPr>
            <w:r>
              <w:rPr>
                <w:rFonts w:hint="eastAsia"/>
              </w:rPr>
              <w:t>○用もないのに職員室等に来る。</w:t>
            </w:r>
          </w:p>
          <w:p w:rsidR="000F36A1" w:rsidRDefault="000F36A1" w:rsidP="000C0D69">
            <w:pPr>
              <w:spacing w:line="300" w:lineRule="exact"/>
            </w:pPr>
            <w:r>
              <w:rPr>
                <w:rFonts w:hint="eastAsia"/>
              </w:rPr>
              <w:t>○遊びの中で孤立しがちである。</w:t>
            </w:r>
          </w:p>
          <w:p w:rsidR="000F36A1" w:rsidRDefault="000F36A1" w:rsidP="000C0D69">
            <w:pPr>
              <w:spacing w:line="300" w:lineRule="exact"/>
            </w:pPr>
            <w:r>
              <w:rPr>
                <w:rFonts w:hint="eastAsia"/>
              </w:rPr>
              <w:t>○プロレスごっこで負けることが多い。</w:t>
            </w:r>
          </w:p>
        </w:tc>
        <w:tc>
          <w:tcPr>
            <w:tcW w:w="4339" w:type="dxa"/>
          </w:tcPr>
          <w:p w:rsidR="000F36A1" w:rsidRDefault="000F36A1" w:rsidP="000C0D69">
            <w:pPr>
              <w:spacing w:line="300" w:lineRule="exact"/>
            </w:pPr>
            <w:r>
              <w:rPr>
                <w:rFonts w:hint="eastAsia"/>
              </w:rPr>
              <w:t>○集中してボールを当てられる。</w:t>
            </w:r>
          </w:p>
          <w:p w:rsidR="000F36A1" w:rsidRDefault="000F36A1" w:rsidP="000C0D69">
            <w:pPr>
              <w:widowControl/>
              <w:spacing w:line="300" w:lineRule="exact"/>
              <w:jc w:val="left"/>
            </w:pPr>
            <w:r>
              <w:rPr>
                <w:rFonts w:hint="eastAsia"/>
              </w:rPr>
              <w:t>○遊びの中でいつも同じ役をしている。</w:t>
            </w:r>
          </w:p>
          <w:p w:rsidR="000F36A1" w:rsidRDefault="000F36A1" w:rsidP="000C0D69">
            <w:pPr>
              <w:widowControl/>
              <w:spacing w:line="300" w:lineRule="exact"/>
              <w:jc w:val="left"/>
            </w:pPr>
          </w:p>
          <w:p w:rsidR="000F36A1" w:rsidRDefault="000F36A1" w:rsidP="000C0D69">
            <w:pPr>
              <w:widowControl/>
              <w:spacing w:line="300" w:lineRule="exact"/>
              <w:jc w:val="left"/>
            </w:pPr>
            <w:r>
              <w:rPr>
                <w:rFonts w:hint="eastAsia"/>
              </w:rPr>
              <w:t>※大声で歌を歌う。</w:t>
            </w:r>
          </w:p>
          <w:p w:rsidR="000F36A1" w:rsidRDefault="000F36A1" w:rsidP="000C0D69">
            <w:pPr>
              <w:spacing w:line="300" w:lineRule="exact"/>
            </w:pPr>
            <w:r>
              <w:rPr>
                <w:rFonts w:hint="eastAsia"/>
              </w:rPr>
              <w:t>※仲良しでない者とトイレに行く。</w:t>
            </w:r>
          </w:p>
        </w:tc>
      </w:tr>
      <w:tr w:rsidR="000F36A1">
        <w:tc>
          <w:tcPr>
            <w:tcW w:w="1158" w:type="dxa"/>
          </w:tcPr>
          <w:p w:rsidR="000F36A1" w:rsidRDefault="000F36A1" w:rsidP="000C0D69">
            <w:pPr>
              <w:spacing w:line="300" w:lineRule="exact"/>
            </w:pPr>
            <w:r>
              <w:rPr>
                <w:rFonts w:hint="eastAsia"/>
              </w:rPr>
              <w:t>給食時</w:t>
            </w:r>
          </w:p>
        </w:tc>
        <w:tc>
          <w:tcPr>
            <w:tcW w:w="4339" w:type="dxa"/>
          </w:tcPr>
          <w:p w:rsidR="000F36A1" w:rsidRDefault="000F36A1" w:rsidP="000C0D69">
            <w:pPr>
              <w:spacing w:line="300" w:lineRule="exact"/>
            </w:pPr>
            <w:r>
              <w:rPr>
                <w:rFonts w:hint="eastAsia"/>
              </w:rPr>
              <w:t>○食べ物にいたずらをされる。</w:t>
            </w:r>
          </w:p>
          <w:p w:rsidR="000F36A1" w:rsidRDefault="000F36A1" w:rsidP="000C0D69">
            <w:pPr>
              <w:spacing w:line="300" w:lineRule="exact"/>
            </w:pPr>
            <w:r>
              <w:rPr>
                <w:rFonts w:hint="eastAsia"/>
              </w:rPr>
              <w:t>○グループ分けで孤立しがちである。</w:t>
            </w:r>
          </w:p>
          <w:p w:rsidR="000F36A1" w:rsidRDefault="000F36A1" w:rsidP="000C0D69">
            <w:pPr>
              <w:spacing w:line="300" w:lineRule="exact"/>
            </w:pPr>
            <w:r>
              <w:rPr>
                <w:rFonts w:hint="eastAsia"/>
              </w:rPr>
              <w:t>○その子どもが配膳するといやがられる。</w:t>
            </w:r>
          </w:p>
        </w:tc>
        <w:tc>
          <w:tcPr>
            <w:tcW w:w="4339" w:type="dxa"/>
          </w:tcPr>
          <w:p w:rsidR="000F36A1" w:rsidRDefault="000F36A1" w:rsidP="000C0D69">
            <w:pPr>
              <w:spacing w:line="300" w:lineRule="exact"/>
            </w:pPr>
            <w:r>
              <w:rPr>
                <w:rFonts w:hint="eastAsia"/>
              </w:rPr>
              <w:t>○嫌われるメニューの時，多く盛られる。</w:t>
            </w:r>
          </w:p>
          <w:p w:rsidR="000F36A1" w:rsidRDefault="000F36A1" w:rsidP="000C0D69">
            <w:pPr>
              <w:spacing w:line="300" w:lineRule="exact"/>
            </w:pPr>
          </w:p>
          <w:p w:rsidR="000F36A1" w:rsidRDefault="000F36A1" w:rsidP="000C0D69">
            <w:pPr>
              <w:spacing w:line="300" w:lineRule="exact"/>
            </w:pPr>
            <w:r>
              <w:rPr>
                <w:rFonts w:hint="eastAsia"/>
              </w:rPr>
              <w:t>※好きなものを級友に譲る。</w:t>
            </w:r>
          </w:p>
        </w:tc>
      </w:tr>
      <w:tr w:rsidR="000F36A1">
        <w:tc>
          <w:tcPr>
            <w:tcW w:w="1158" w:type="dxa"/>
          </w:tcPr>
          <w:p w:rsidR="000F36A1" w:rsidRDefault="000F36A1" w:rsidP="000C0D69">
            <w:pPr>
              <w:spacing w:line="300" w:lineRule="exact"/>
            </w:pPr>
            <w:r>
              <w:rPr>
                <w:rFonts w:hint="eastAsia"/>
              </w:rPr>
              <w:t>清掃時</w:t>
            </w:r>
          </w:p>
        </w:tc>
        <w:tc>
          <w:tcPr>
            <w:tcW w:w="4339" w:type="dxa"/>
          </w:tcPr>
          <w:p w:rsidR="000F36A1" w:rsidRDefault="000F36A1" w:rsidP="000C0D69">
            <w:pPr>
              <w:spacing w:line="300" w:lineRule="exact"/>
            </w:pPr>
            <w:r>
              <w:rPr>
                <w:rFonts w:hint="eastAsia"/>
              </w:rPr>
              <w:t>○目の前にごみを捨てられる。</w:t>
            </w:r>
          </w:p>
          <w:p w:rsidR="000F36A1" w:rsidRDefault="000F36A1" w:rsidP="000C0D69">
            <w:pPr>
              <w:spacing w:line="300" w:lineRule="exact"/>
            </w:pPr>
            <w:r>
              <w:rPr>
                <w:rFonts w:hint="eastAsia"/>
              </w:rPr>
              <w:t>○最後まで一人でする。</w:t>
            </w:r>
          </w:p>
        </w:tc>
        <w:tc>
          <w:tcPr>
            <w:tcW w:w="4339" w:type="dxa"/>
          </w:tcPr>
          <w:p w:rsidR="000F36A1" w:rsidRDefault="000F36A1" w:rsidP="000C0D69">
            <w:pPr>
              <w:widowControl/>
              <w:spacing w:line="300" w:lineRule="exact"/>
              <w:jc w:val="left"/>
            </w:pPr>
            <w:r>
              <w:rPr>
                <w:rFonts w:hint="eastAsia"/>
              </w:rPr>
              <w:t>※さぼることが多くなる。</w:t>
            </w:r>
          </w:p>
          <w:p w:rsidR="000F36A1" w:rsidRDefault="000F36A1" w:rsidP="000C0D69">
            <w:pPr>
              <w:spacing w:line="300" w:lineRule="exact"/>
            </w:pPr>
            <w:r>
              <w:rPr>
                <w:rFonts w:hint="eastAsia"/>
              </w:rPr>
              <w:t>※人の嫌がる仕事を一人でする。</w:t>
            </w:r>
          </w:p>
        </w:tc>
      </w:tr>
      <w:tr w:rsidR="000F36A1">
        <w:tc>
          <w:tcPr>
            <w:tcW w:w="1158" w:type="dxa"/>
          </w:tcPr>
          <w:p w:rsidR="000F36A1" w:rsidRDefault="000F36A1" w:rsidP="000C0D69">
            <w:pPr>
              <w:spacing w:line="300" w:lineRule="exact"/>
            </w:pPr>
            <w:r>
              <w:rPr>
                <w:rFonts w:hint="eastAsia"/>
              </w:rPr>
              <w:t>放課後</w:t>
            </w:r>
          </w:p>
        </w:tc>
        <w:tc>
          <w:tcPr>
            <w:tcW w:w="4339" w:type="dxa"/>
          </w:tcPr>
          <w:p w:rsidR="000F36A1" w:rsidRDefault="000F36A1" w:rsidP="000C0D69">
            <w:pPr>
              <w:spacing w:line="300" w:lineRule="exact"/>
            </w:pPr>
            <w:r>
              <w:rPr>
                <w:rFonts w:hint="eastAsia"/>
              </w:rPr>
              <w:t>○衣服が汚れたり髪が乱れたりしている。</w:t>
            </w:r>
          </w:p>
          <w:p w:rsidR="000F36A1" w:rsidRDefault="000F36A1" w:rsidP="000C0D69">
            <w:pPr>
              <w:spacing w:line="300" w:lineRule="exact"/>
            </w:pPr>
            <w:r>
              <w:rPr>
                <w:rFonts w:hint="eastAsia"/>
              </w:rPr>
              <w:t>○顔にすり傷や鼻血の跡がある。</w:t>
            </w:r>
          </w:p>
          <w:p w:rsidR="000F36A1" w:rsidRDefault="000F36A1" w:rsidP="000C0D69">
            <w:pPr>
              <w:spacing w:line="300" w:lineRule="exact"/>
            </w:pPr>
            <w:r>
              <w:rPr>
                <w:rFonts w:hint="eastAsia"/>
              </w:rPr>
              <w:t>○急いで一人で帰宅する。</w:t>
            </w:r>
          </w:p>
        </w:tc>
        <w:tc>
          <w:tcPr>
            <w:tcW w:w="4339" w:type="dxa"/>
          </w:tcPr>
          <w:p w:rsidR="000F36A1" w:rsidRDefault="000F36A1" w:rsidP="000C0D69">
            <w:pPr>
              <w:spacing w:line="300" w:lineRule="exact"/>
            </w:pPr>
            <w:r>
              <w:rPr>
                <w:rFonts w:hint="eastAsia"/>
              </w:rPr>
              <w:t>○用事がないのに残っている日がある。</w:t>
            </w:r>
          </w:p>
          <w:p w:rsidR="000F36A1" w:rsidRDefault="000F36A1" w:rsidP="000C0D69">
            <w:pPr>
              <w:spacing w:line="300" w:lineRule="exact"/>
              <w:rPr>
                <w:w w:val="50"/>
              </w:rPr>
            </w:pPr>
            <w:r>
              <w:rPr>
                <w:rFonts w:hint="eastAsia"/>
              </w:rPr>
              <w:t>○放課後の練習に参加しなくなる。</w:t>
            </w:r>
            <w:r>
              <w:rPr>
                <w:rFonts w:hint="eastAsia"/>
                <w:w w:val="50"/>
              </w:rPr>
              <w:t>（相撲，バレー等）</w:t>
            </w:r>
          </w:p>
          <w:p w:rsidR="000F36A1" w:rsidRDefault="000F36A1" w:rsidP="000C0D69">
            <w:pPr>
              <w:spacing w:line="300" w:lineRule="exact"/>
            </w:pPr>
            <w:r>
              <w:rPr>
                <w:rFonts w:hint="eastAsia"/>
              </w:rPr>
              <w:t>※他の子の荷物を持って帰る。</w:t>
            </w:r>
          </w:p>
        </w:tc>
      </w:tr>
      <w:tr w:rsidR="000F36A1">
        <w:tc>
          <w:tcPr>
            <w:tcW w:w="1158" w:type="dxa"/>
          </w:tcPr>
          <w:p w:rsidR="000F36A1" w:rsidRDefault="000F36A1" w:rsidP="000C0D69">
            <w:pPr>
              <w:spacing w:line="300" w:lineRule="exact"/>
            </w:pPr>
            <w:r>
              <w:rPr>
                <w:rFonts w:hint="eastAsia"/>
              </w:rPr>
              <w:t>動作や表情</w:t>
            </w:r>
          </w:p>
        </w:tc>
        <w:tc>
          <w:tcPr>
            <w:tcW w:w="4339" w:type="dxa"/>
          </w:tcPr>
          <w:p w:rsidR="000F36A1" w:rsidRDefault="000F36A1" w:rsidP="000C0D69">
            <w:pPr>
              <w:spacing w:line="300" w:lineRule="exact"/>
            </w:pPr>
            <w:r>
              <w:rPr>
                <w:rFonts w:hint="eastAsia"/>
              </w:rPr>
              <w:t>○活気がなく，おどおどしている。</w:t>
            </w:r>
          </w:p>
          <w:p w:rsidR="000F36A1" w:rsidRDefault="000F36A1" w:rsidP="000C0D69">
            <w:pPr>
              <w:spacing w:line="300" w:lineRule="exact"/>
            </w:pPr>
            <w:r>
              <w:rPr>
                <w:rFonts w:hint="eastAsia"/>
              </w:rPr>
              <w:t>○寂しそうな暗い表情をする。</w:t>
            </w:r>
          </w:p>
          <w:p w:rsidR="000F36A1" w:rsidRDefault="000F36A1" w:rsidP="000C0D69">
            <w:pPr>
              <w:spacing w:line="300" w:lineRule="exact"/>
            </w:pPr>
            <w:r>
              <w:rPr>
                <w:rFonts w:hint="eastAsia"/>
              </w:rPr>
              <w:t>○手遊びなどが多くなる。</w:t>
            </w:r>
          </w:p>
          <w:p w:rsidR="000F36A1" w:rsidRDefault="000F36A1" w:rsidP="000C0D69">
            <w:pPr>
              <w:spacing w:line="300" w:lineRule="exact"/>
            </w:pPr>
            <w:r>
              <w:rPr>
                <w:rFonts w:hint="eastAsia"/>
              </w:rPr>
              <w:t>○</w:t>
            </w:r>
            <w:r>
              <w:rPr>
                <w:rFonts w:hint="eastAsia"/>
                <w:w w:val="90"/>
              </w:rPr>
              <w:t>独り言を言ったり急に大声を出したりする。</w:t>
            </w:r>
          </w:p>
        </w:tc>
        <w:tc>
          <w:tcPr>
            <w:tcW w:w="4339" w:type="dxa"/>
          </w:tcPr>
          <w:p w:rsidR="000F36A1" w:rsidRDefault="000F36A1" w:rsidP="000C0D69">
            <w:pPr>
              <w:spacing w:line="300" w:lineRule="exact"/>
            </w:pPr>
            <w:r>
              <w:rPr>
                <w:rFonts w:hint="eastAsia"/>
              </w:rPr>
              <w:t>○視線を合わさない。</w:t>
            </w:r>
          </w:p>
          <w:p w:rsidR="000F36A1" w:rsidRDefault="000F36A1" w:rsidP="000C0D69">
            <w:pPr>
              <w:spacing w:line="300" w:lineRule="exact"/>
            </w:pPr>
            <w:r>
              <w:rPr>
                <w:rFonts w:hint="eastAsia"/>
              </w:rPr>
              <w:t>○教師と話す時に不安な表情をする。</w:t>
            </w:r>
          </w:p>
          <w:p w:rsidR="000F36A1" w:rsidRDefault="000F36A1" w:rsidP="000C0D69">
            <w:pPr>
              <w:spacing w:line="300" w:lineRule="exact"/>
            </w:pPr>
            <w:r>
              <w:rPr>
                <w:rFonts w:hint="eastAsia"/>
              </w:rPr>
              <w:t>○</w:t>
            </w:r>
            <w:r>
              <w:rPr>
                <w:rFonts w:hint="eastAsia"/>
                <w:w w:val="80"/>
              </w:rPr>
              <w:t>委員をやめたいと言うなど，急にやる気を失う。</w:t>
            </w:r>
          </w:p>
          <w:p w:rsidR="000F36A1" w:rsidRDefault="000F36A1" w:rsidP="000C0D69">
            <w:pPr>
              <w:spacing w:line="300" w:lineRule="exact"/>
            </w:pPr>
            <w:r>
              <w:rPr>
                <w:rFonts w:hint="eastAsia"/>
              </w:rPr>
              <w:t>※言葉遣いが荒れた感じになる。</w:t>
            </w:r>
          </w:p>
        </w:tc>
      </w:tr>
      <w:tr w:rsidR="000F36A1">
        <w:tc>
          <w:tcPr>
            <w:tcW w:w="1158" w:type="dxa"/>
          </w:tcPr>
          <w:p w:rsidR="000F36A1" w:rsidRDefault="000F36A1" w:rsidP="000C0D69">
            <w:pPr>
              <w:spacing w:line="300" w:lineRule="exact"/>
            </w:pPr>
            <w:r>
              <w:rPr>
                <w:rFonts w:hint="eastAsia"/>
              </w:rPr>
              <w:t>持ち物や服装</w:t>
            </w:r>
          </w:p>
        </w:tc>
        <w:tc>
          <w:tcPr>
            <w:tcW w:w="4339" w:type="dxa"/>
          </w:tcPr>
          <w:p w:rsidR="000F36A1" w:rsidRDefault="000F36A1" w:rsidP="000C0D69">
            <w:pPr>
              <w:spacing w:line="300" w:lineRule="exact"/>
            </w:pPr>
            <w:r>
              <w:rPr>
                <w:rFonts w:hint="eastAsia"/>
              </w:rPr>
              <w:t>○教科書にいたずら書きされる。</w:t>
            </w:r>
          </w:p>
          <w:p w:rsidR="000F36A1" w:rsidRDefault="000F36A1" w:rsidP="000C0D69">
            <w:pPr>
              <w:spacing w:line="300" w:lineRule="exact"/>
            </w:pPr>
            <w:r>
              <w:rPr>
                <w:rFonts w:hint="eastAsia"/>
              </w:rPr>
              <w:t>○持ち物，靴，傘などを隠される。</w:t>
            </w:r>
          </w:p>
        </w:tc>
        <w:tc>
          <w:tcPr>
            <w:tcW w:w="4339" w:type="dxa"/>
          </w:tcPr>
          <w:p w:rsidR="000F36A1" w:rsidRDefault="000F36A1" w:rsidP="000C0D69">
            <w:pPr>
              <w:widowControl/>
              <w:spacing w:line="300" w:lineRule="exact"/>
              <w:jc w:val="left"/>
            </w:pPr>
            <w:r>
              <w:rPr>
                <w:rFonts w:hint="eastAsia"/>
              </w:rPr>
              <w:t>○刃物など危険なものを所持する。</w:t>
            </w:r>
          </w:p>
          <w:p w:rsidR="000F36A1" w:rsidRDefault="000F36A1" w:rsidP="000C0D69">
            <w:pPr>
              <w:spacing w:line="300" w:lineRule="exact"/>
            </w:pPr>
          </w:p>
        </w:tc>
      </w:tr>
      <w:tr w:rsidR="000F36A1">
        <w:tc>
          <w:tcPr>
            <w:tcW w:w="1158" w:type="dxa"/>
          </w:tcPr>
          <w:p w:rsidR="000F36A1" w:rsidRDefault="000F36A1" w:rsidP="000C0D69">
            <w:pPr>
              <w:spacing w:line="300" w:lineRule="exact"/>
            </w:pPr>
            <w:r>
              <w:rPr>
                <w:rFonts w:hint="eastAsia"/>
              </w:rPr>
              <w:t>その他</w:t>
            </w:r>
          </w:p>
        </w:tc>
        <w:tc>
          <w:tcPr>
            <w:tcW w:w="4339" w:type="dxa"/>
          </w:tcPr>
          <w:p w:rsidR="000F36A1" w:rsidRDefault="000F36A1" w:rsidP="000C0D69">
            <w:pPr>
              <w:spacing w:line="300" w:lineRule="exact"/>
              <w:ind w:left="210" w:hangingChars="100" w:hanging="210"/>
            </w:pPr>
            <w:r>
              <w:rPr>
                <w:rFonts w:hint="eastAsia"/>
              </w:rPr>
              <w:t>○日記，作文，絵画などに気にかかる表現や描写が表れる。</w:t>
            </w:r>
          </w:p>
          <w:p w:rsidR="000F36A1" w:rsidRDefault="000F36A1" w:rsidP="000C0D69">
            <w:pPr>
              <w:spacing w:line="300" w:lineRule="exact"/>
              <w:ind w:left="210" w:hangingChars="100" w:hanging="210"/>
            </w:pPr>
            <w:r>
              <w:rPr>
                <w:rFonts w:hint="eastAsia"/>
              </w:rPr>
              <w:t>○教科書，教室の壁，掲示物などに落書きがある。</w:t>
            </w:r>
          </w:p>
          <w:p w:rsidR="000F36A1" w:rsidRDefault="000F36A1" w:rsidP="000C0D69">
            <w:pPr>
              <w:widowControl/>
              <w:spacing w:line="300" w:lineRule="exact"/>
              <w:jc w:val="left"/>
            </w:pPr>
            <w:r>
              <w:rPr>
                <w:rFonts w:hint="eastAsia"/>
              </w:rPr>
              <w:t>○教材費，写真代などの提出が遅れる。</w:t>
            </w:r>
          </w:p>
          <w:p w:rsidR="00904A8E" w:rsidRDefault="00904A8E" w:rsidP="00904A8E">
            <w:pPr>
              <w:widowControl/>
              <w:spacing w:line="300" w:lineRule="exact"/>
              <w:ind w:left="210" w:hangingChars="100" w:hanging="210"/>
              <w:jc w:val="left"/>
            </w:pPr>
            <w:r>
              <w:rPr>
                <w:rFonts w:hint="eastAsia"/>
              </w:rPr>
              <w:t>〇新型コロナに関する差別的な言動がみられる。</w:t>
            </w:r>
          </w:p>
        </w:tc>
        <w:tc>
          <w:tcPr>
            <w:tcW w:w="4339" w:type="dxa"/>
          </w:tcPr>
          <w:p w:rsidR="000F36A1" w:rsidRDefault="000F36A1" w:rsidP="000C0D69">
            <w:pPr>
              <w:spacing w:line="300" w:lineRule="exact"/>
            </w:pPr>
            <w:r>
              <w:rPr>
                <w:rFonts w:hint="eastAsia"/>
              </w:rPr>
              <w:t>○飼育動物や昆虫などに残虐な行為をする。</w:t>
            </w:r>
          </w:p>
          <w:p w:rsidR="000F36A1" w:rsidRDefault="000F36A1" w:rsidP="000C0D69">
            <w:pPr>
              <w:spacing w:line="300" w:lineRule="exact"/>
              <w:ind w:left="210" w:hangingChars="100" w:hanging="210"/>
            </w:pPr>
            <w:r>
              <w:rPr>
                <w:rFonts w:hint="eastAsia"/>
              </w:rPr>
              <w:t>○くつ箱の中にいやがらせの手紙が入っている。</w:t>
            </w:r>
          </w:p>
          <w:p w:rsidR="000F36A1" w:rsidRDefault="000F36A1" w:rsidP="000C0D69">
            <w:pPr>
              <w:spacing w:line="300" w:lineRule="exact"/>
            </w:pPr>
            <w:r>
              <w:rPr>
                <w:rFonts w:hint="eastAsia"/>
              </w:rPr>
              <w:t>※校則違反，万引きなどの問題行動が目立つようになる。</w:t>
            </w:r>
          </w:p>
        </w:tc>
      </w:tr>
    </w:tbl>
    <w:p w:rsidR="000F36A1" w:rsidRDefault="000F36A1">
      <w:pPr>
        <w:ind w:leftChars="200" w:left="630" w:hangingChars="100" w:hanging="210"/>
      </w:pPr>
      <w:r>
        <w:rPr>
          <w:rFonts w:hint="eastAsia"/>
        </w:rPr>
        <w:t>・いじめチェック表による定期的な点検（学期１回）を家庭にもお願いし，家庭と連携しながら，いじめの早期発見に努める。</w:t>
      </w:r>
    </w:p>
    <w:p w:rsidR="000F36A1" w:rsidRDefault="000F36A1"/>
    <w:p w:rsidR="000C0D69" w:rsidRDefault="000C0D69"/>
    <w:p w:rsidR="000F36A1" w:rsidRDefault="000F36A1" w:rsidP="00904A8E">
      <w:pPr>
        <w:ind w:firstLineChars="100" w:firstLine="240"/>
        <w:rPr>
          <w:rFonts w:ascii="HG創英角ｺﾞｼｯｸUB" w:eastAsia="HG創英角ｺﾞｼｯｸUB"/>
          <w:sz w:val="24"/>
        </w:rPr>
      </w:pPr>
      <w:r>
        <w:rPr>
          <w:rFonts w:ascii="HG創英角ｺﾞｼｯｸUB" w:eastAsia="HG創英角ｺﾞｼｯｸUB" w:hint="eastAsia"/>
          <w:sz w:val="24"/>
        </w:rPr>
        <w:lastRenderedPageBreak/>
        <w:t>○いじめ発見チェック表（家庭用）</w:t>
      </w:r>
    </w:p>
    <w:p w:rsidR="001667D0" w:rsidRDefault="001667D0">
      <w:pPr>
        <w:ind w:firstLineChars="100" w:firstLine="240"/>
        <w:rPr>
          <w:rFonts w:ascii="HG創英角ｺﾞｼｯｸUB" w:eastAsia="HG創英角ｺﾞｼｯｸU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9102"/>
      </w:tblGrid>
      <w:tr w:rsidR="000F36A1" w:rsidTr="001667D0">
        <w:trPr>
          <w:trHeight w:val="391"/>
        </w:trPr>
        <w:tc>
          <w:tcPr>
            <w:tcW w:w="528" w:type="dxa"/>
          </w:tcPr>
          <w:p w:rsidR="000F36A1" w:rsidRDefault="000F36A1"/>
        </w:tc>
        <w:tc>
          <w:tcPr>
            <w:tcW w:w="9308" w:type="dxa"/>
          </w:tcPr>
          <w:p w:rsidR="000F36A1" w:rsidRDefault="000F36A1" w:rsidP="001667D0">
            <w:pPr>
              <w:jc w:val="center"/>
            </w:pPr>
            <w:r w:rsidRPr="001667D0">
              <w:rPr>
                <w:rFonts w:asciiTheme="majorEastAsia" w:eastAsiaTheme="majorEastAsia" w:hAnsiTheme="majorEastAsia" w:hint="eastAsia"/>
              </w:rPr>
              <w:t>観察の視点</w:t>
            </w:r>
            <w:r>
              <w:rPr>
                <w:rFonts w:hint="eastAsia"/>
              </w:rPr>
              <w:t>（特に変化が見られるもの）</w:t>
            </w:r>
          </w:p>
        </w:tc>
      </w:tr>
      <w:tr w:rsidR="000F36A1" w:rsidTr="001667D0">
        <w:trPr>
          <w:trHeight w:val="665"/>
        </w:trPr>
        <w:tc>
          <w:tcPr>
            <w:tcW w:w="528" w:type="dxa"/>
            <w:vAlign w:val="center"/>
          </w:tcPr>
          <w:p w:rsidR="000F36A1" w:rsidRDefault="000F36A1">
            <w:r>
              <w:rPr>
                <w:rFonts w:hint="eastAsia"/>
              </w:rPr>
              <w:t>１</w:t>
            </w:r>
          </w:p>
        </w:tc>
        <w:tc>
          <w:tcPr>
            <w:tcW w:w="9308" w:type="dxa"/>
            <w:vAlign w:val="center"/>
          </w:tcPr>
          <w:p w:rsidR="000F36A1" w:rsidRDefault="000F36A1">
            <w:r>
              <w:rPr>
                <w:rFonts w:hint="eastAsia"/>
              </w:rPr>
              <w:t>衣服の汚れや破れが見られたり，よくけがをしたりしている。</w:t>
            </w:r>
          </w:p>
        </w:tc>
      </w:tr>
      <w:tr w:rsidR="000F36A1" w:rsidTr="001667D0">
        <w:trPr>
          <w:trHeight w:val="665"/>
        </w:trPr>
        <w:tc>
          <w:tcPr>
            <w:tcW w:w="528" w:type="dxa"/>
            <w:vAlign w:val="center"/>
          </w:tcPr>
          <w:p w:rsidR="000F36A1" w:rsidRDefault="000F36A1">
            <w:r>
              <w:rPr>
                <w:rFonts w:hint="eastAsia"/>
              </w:rPr>
              <w:t>２</w:t>
            </w:r>
          </w:p>
        </w:tc>
        <w:tc>
          <w:tcPr>
            <w:tcW w:w="9308" w:type="dxa"/>
            <w:vAlign w:val="center"/>
          </w:tcPr>
          <w:p w:rsidR="000F36A1" w:rsidRDefault="000F36A1" w:rsidP="007222D2">
            <w:r>
              <w:rPr>
                <w:rFonts w:hint="eastAsia"/>
              </w:rPr>
              <w:t>風呂に</w:t>
            </w:r>
            <w:r w:rsidR="007222D2">
              <w:rPr>
                <w:rFonts w:hint="eastAsia"/>
              </w:rPr>
              <w:t>入り</w:t>
            </w:r>
            <w:r>
              <w:rPr>
                <w:rFonts w:hint="eastAsia"/>
              </w:rPr>
              <w:t>たがらなくなる。（殴られた傷跡などを見られるのを避けるため）</w:t>
            </w:r>
          </w:p>
        </w:tc>
      </w:tr>
      <w:tr w:rsidR="000F36A1" w:rsidTr="001667D0">
        <w:trPr>
          <w:trHeight w:val="665"/>
        </w:trPr>
        <w:tc>
          <w:tcPr>
            <w:tcW w:w="528" w:type="dxa"/>
            <w:vAlign w:val="center"/>
          </w:tcPr>
          <w:p w:rsidR="000F36A1" w:rsidRDefault="000F36A1">
            <w:r>
              <w:rPr>
                <w:rFonts w:hint="eastAsia"/>
              </w:rPr>
              <w:t>３</w:t>
            </w:r>
          </w:p>
        </w:tc>
        <w:tc>
          <w:tcPr>
            <w:tcW w:w="9308" w:type="dxa"/>
            <w:vAlign w:val="center"/>
          </w:tcPr>
          <w:p w:rsidR="000F36A1" w:rsidRDefault="000F36A1">
            <w:r>
              <w:rPr>
                <w:rFonts w:hint="eastAsia"/>
              </w:rPr>
              <w:t>買い与えた学用品や所持品が紛失したり，壊されたりしている。</w:t>
            </w:r>
          </w:p>
        </w:tc>
      </w:tr>
      <w:tr w:rsidR="000F36A1" w:rsidTr="001667D0">
        <w:trPr>
          <w:trHeight w:val="665"/>
        </w:trPr>
        <w:tc>
          <w:tcPr>
            <w:tcW w:w="528" w:type="dxa"/>
            <w:vAlign w:val="center"/>
          </w:tcPr>
          <w:p w:rsidR="000F36A1" w:rsidRDefault="000F36A1">
            <w:r>
              <w:rPr>
                <w:rFonts w:hint="eastAsia"/>
              </w:rPr>
              <w:t>４</w:t>
            </w:r>
          </w:p>
        </w:tc>
        <w:tc>
          <w:tcPr>
            <w:tcW w:w="9308" w:type="dxa"/>
            <w:vAlign w:val="center"/>
          </w:tcPr>
          <w:p w:rsidR="000F36A1" w:rsidRDefault="000F36A1">
            <w:r>
              <w:rPr>
                <w:rFonts w:hint="eastAsia"/>
              </w:rPr>
              <w:t>教科書やノートに嫌がらせの落書きをされたり，破られたりしている。</w:t>
            </w:r>
          </w:p>
        </w:tc>
      </w:tr>
      <w:tr w:rsidR="000F36A1" w:rsidTr="001667D0">
        <w:trPr>
          <w:trHeight w:val="665"/>
        </w:trPr>
        <w:tc>
          <w:tcPr>
            <w:tcW w:w="528" w:type="dxa"/>
            <w:vAlign w:val="center"/>
          </w:tcPr>
          <w:p w:rsidR="000F36A1" w:rsidRDefault="000F36A1">
            <w:r>
              <w:rPr>
                <w:rFonts w:hint="eastAsia"/>
              </w:rPr>
              <w:t>５</w:t>
            </w:r>
          </w:p>
        </w:tc>
        <w:tc>
          <w:tcPr>
            <w:tcW w:w="9308" w:type="dxa"/>
            <w:vAlign w:val="center"/>
          </w:tcPr>
          <w:p w:rsidR="000F36A1" w:rsidRDefault="000F36A1">
            <w:r>
              <w:rPr>
                <w:rFonts w:hint="eastAsia"/>
              </w:rPr>
              <w:t>食欲がなくなったり，体重が減少したりする。</w:t>
            </w:r>
          </w:p>
        </w:tc>
      </w:tr>
      <w:tr w:rsidR="000F36A1" w:rsidTr="001667D0">
        <w:trPr>
          <w:trHeight w:val="665"/>
        </w:trPr>
        <w:tc>
          <w:tcPr>
            <w:tcW w:w="528" w:type="dxa"/>
            <w:vAlign w:val="center"/>
          </w:tcPr>
          <w:p w:rsidR="000F36A1" w:rsidRDefault="000F36A1">
            <w:r>
              <w:rPr>
                <w:rFonts w:hint="eastAsia"/>
              </w:rPr>
              <w:t>６</w:t>
            </w:r>
          </w:p>
        </w:tc>
        <w:tc>
          <w:tcPr>
            <w:tcW w:w="9308" w:type="dxa"/>
            <w:vAlign w:val="center"/>
          </w:tcPr>
          <w:p w:rsidR="000F36A1" w:rsidRDefault="000F36A1">
            <w:r>
              <w:rPr>
                <w:rFonts w:hint="eastAsia"/>
              </w:rPr>
              <w:t>寝つきが悪かったり，夜眠れなかったりする日が続く。</w:t>
            </w:r>
          </w:p>
        </w:tc>
      </w:tr>
      <w:tr w:rsidR="000F36A1" w:rsidTr="001667D0">
        <w:trPr>
          <w:trHeight w:val="665"/>
        </w:trPr>
        <w:tc>
          <w:tcPr>
            <w:tcW w:w="528" w:type="dxa"/>
            <w:vAlign w:val="center"/>
          </w:tcPr>
          <w:p w:rsidR="000F36A1" w:rsidRDefault="000F36A1">
            <w:r>
              <w:rPr>
                <w:rFonts w:hint="eastAsia"/>
              </w:rPr>
              <w:t>７</w:t>
            </w:r>
          </w:p>
        </w:tc>
        <w:tc>
          <w:tcPr>
            <w:tcW w:w="9308" w:type="dxa"/>
            <w:vAlign w:val="center"/>
          </w:tcPr>
          <w:p w:rsidR="000F36A1" w:rsidRDefault="000F36A1">
            <w:r>
              <w:rPr>
                <w:rFonts w:hint="eastAsia"/>
              </w:rPr>
              <w:t>表情が暗くなり，言葉数が少なくなる。</w:t>
            </w:r>
          </w:p>
        </w:tc>
      </w:tr>
      <w:tr w:rsidR="000F36A1" w:rsidTr="001667D0">
        <w:trPr>
          <w:trHeight w:val="665"/>
        </w:trPr>
        <w:tc>
          <w:tcPr>
            <w:tcW w:w="528" w:type="dxa"/>
            <w:vAlign w:val="center"/>
          </w:tcPr>
          <w:p w:rsidR="000F36A1" w:rsidRDefault="000F36A1">
            <w:r>
              <w:rPr>
                <w:rFonts w:hint="eastAsia"/>
              </w:rPr>
              <w:t>８</w:t>
            </w:r>
          </w:p>
        </w:tc>
        <w:tc>
          <w:tcPr>
            <w:tcW w:w="9308" w:type="dxa"/>
            <w:vAlign w:val="center"/>
          </w:tcPr>
          <w:p w:rsidR="000F36A1" w:rsidRDefault="000F36A1">
            <w:r>
              <w:rPr>
                <w:rFonts w:hint="eastAsia"/>
              </w:rPr>
              <w:t>いらいらしたり，おどおどしたりして，落ち着きがなくなる。</w:t>
            </w:r>
          </w:p>
        </w:tc>
      </w:tr>
      <w:tr w:rsidR="000F36A1" w:rsidTr="001667D0">
        <w:trPr>
          <w:trHeight w:val="665"/>
        </w:trPr>
        <w:tc>
          <w:tcPr>
            <w:tcW w:w="528" w:type="dxa"/>
            <w:vAlign w:val="center"/>
          </w:tcPr>
          <w:p w:rsidR="000F36A1" w:rsidRDefault="000F36A1">
            <w:r>
              <w:rPr>
                <w:rFonts w:hint="eastAsia"/>
              </w:rPr>
              <w:t>９</w:t>
            </w:r>
          </w:p>
        </w:tc>
        <w:tc>
          <w:tcPr>
            <w:tcW w:w="9308" w:type="dxa"/>
            <w:vAlign w:val="center"/>
          </w:tcPr>
          <w:p w:rsidR="000F36A1" w:rsidRDefault="000F36A1">
            <w:r>
              <w:rPr>
                <w:rFonts w:hint="eastAsia"/>
              </w:rPr>
              <w:t>部屋に閉じこもることが多く，ため息をついたり涙を流したりする。</w:t>
            </w:r>
          </w:p>
        </w:tc>
      </w:tr>
      <w:tr w:rsidR="000F36A1" w:rsidTr="001667D0">
        <w:trPr>
          <w:trHeight w:val="665"/>
        </w:trPr>
        <w:tc>
          <w:tcPr>
            <w:tcW w:w="528" w:type="dxa"/>
            <w:vAlign w:val="center"/>
          </w:tcPr>
          <w:p w:rsidR="000F36A1" w:rsidRDefault="000F36A1">
            <w:r>
              <w:rPr>
                <w:rFonts w:hint="eastAsia"/>
              </w:rPr>
              <w:t>10</w:t>
            </w:r>
          </w:p>
        </w:tc>
        <w:tc>
          <w:tcPr>
            <w:tcW w:w="9308" w:type="dxa"/>
            <w:vAlign w:val="center"/>
          </w:tcPr>
          <w:p w:rsidR="000F36A1" w:rsidRDefault="000F36A1">
            <w:r>
              <w:rPr>
                <w:rFonts w:hint="eastAsia"/>
              </w:rPr>
              <w:t>言葉遣いが荒くなり，親や兄弟などに反抗したり八つ当たりしたりする。</w:t>
            </w:r>
          </w:p>
        </w:tc>
      </w:tr>
      <w:tr w:rsidR="000F36A1" w:rsidTr="001667D0">
        <w:trPr>
          <w:trHeight w:val="665"/>
        </w:trPr>
        <w:tc>
          <w:tcPr>
            <w:tcW w:w="528" w:type="dxa"/>
            <w:vAlign w:val="center"/>
          </w:tcPr>
          <w:p w:rsidR="000F36A1" w:rsidRDefault="000F36A1">
            <w:r>
              <w:rPr>
                <w:rFonts w:hint="eastAsia"/>
              </w:rPr>
              <w:t>11</w:t>
            </w:r>
          </w:p>
        </w:tc>
        <w:tc>
          <w:tcPr>
            <w:tcW w:w="9308" w:type="dxa"/>
            <w:vAlign w:val="center"/>
          </w:tcPr>
          <w:p w:rsidR="000F36A1" w:rsidRDefault="000F36A1">
            <w:r>
              <w:rPr>
                <w:rFonts w:hint="eastAsia"/>
              </w:rPr>
              <w:t>親から視線をそらしたり，家族に話しかけられることを嫌がったりする。</w:t>
            </w:r>
          </w:p>
        </w:tc>
      </w:tr>
      <w:tr w:rsidR="000F36A1" w:rsidTr="001667D0">
        <w:trPr>
          <w:trHeight w:val="665"/>
        </w:trPr>
        <w:tc>
          <w:tcPr>
            <w:tcW w:w="528" w:type="dxa"/>
            <w:vAlign w:val="center"/>
          </w:tcPr>
          <w:p w:rsidR="000F36A1" w:rsidRDefault="000F36A1">
            <w:r>
              <w:rPr>
                <w:rFonts w:hint="eastAsia"/>
              </w:rPr>
              <w:t>12</w:t>
            </w:r>
          </w:p>
        </w:tc>
        <w:tc>
          <w:tcPr>
            <w:tcW w:w="9308" w:type="dxa"/>
            <w:vAlign w:val="center"/>
          </w:tcPr>
          <w:p w:rsidR="000F36A1" w:rsidRDefault="000F36A1">
            <w:r>
              <w:rPr>
                <w:rFonts w:hint="eastAsia"/>
              </w:rPr>
              <w:t>ナイフ（刃物）を隠し持つことがある。</w:t>
            </w:r>
          </w:p>
        </w:tc>
      </w:tr>
      <w:tr w:rsidR="000F36A1" w:rsidTr="001667D0">
        <w:trPr>
          <w:trHeight w:val="665"/>
        </w:trPr>
        <w:tc>
          <w:tcPr>
            <w:tcW w:w="528" w:type="dxa"/>
            <w:vAlign w:val="center"/>
          </w:tcPr>
          <w:p w:rsidR="000F36A1" w:rsidRDefault="000F36A1">
            <w:r>
              <w:rPr>
                <w:rFonts w:hint="eastAsia"/>
              </w:rPr>
              <w:t>13</w:t>
            </w:r>
          </w:p>
        </w:tc>
        <w:tc>
          <w:tcPr>
            <w:tcW w:w="9308" w:type="dxa"/>
            <w:vAlign w:val="center"/>
          </w:tcPr>
          <w:p w:rsidR="000F36A1" w:rsidRDefault="000F36A1">
            <w:r>
              <w:rPr>
                <w:rFonts w:hint="eastAsia"/>
              </w:rPr>
              <w:t>登校時刻になると，頭痛，腹痛，吐き気のどの身体の不調を訴え，登校を渋る。</w:t>
            </w:r>
          </w:p>
        </w:tc>
      </w:tr>
      <w:tr w:rsidR="001667D0" w:rsidTr="001667D0">
        <w:trPr>
          <w:trHeight w:val="665"/>
        </w:trPr>
        <w:tc>
          <w:tcPr>
            <w:tcW w:w="528" w:type="dxa"/>
            <w:vAlign w:val="center"/>
          </w:tcPr>
          <w:p w:rsidR="001667D0" w:rsidRDefault="001667D0">
            <w:r>
              <w:rPr>
                <w:rFonts w:hint="eastAsia"/>
              </w:rPr>
              <w:t>14</w:t>
            </w:r>
          </w:p>
        </w:tc>
        <w:tc>
          <w:tcPr>
            <w:tcW w:w="9308" w:type="dxa"/>
            <w:vAlign w:val="center"/>
          </w:tcPr>
          <w:p w:rsidR="001667D0" w:rsidRDefault="001667D0" w:rsidP="001667D0">
            <w:r>
              <w:rPr>
                <w:rFonts w:hint="eastAsia"/>
              </w:rPr>
              <w:t>家庭から品物やお金を持ち出したり，余分な金品を要求したりする。</w:t>
            </w:r>
          </w:p>
        </w:tc>
      </w:tr>
      <w:tr w:rsidR="001667D0" w:rsidTr="001667D0">
        <w:trPr>
          <w:trHeight w:val="665"/>
        </w:trPr>
        <w:tc>
          <w:tcPr>
            <w:tcW w:w="528" w:type="dxa"/>
            <w:vAlign w:val="center"/>
          </w:tcPr>
          <w:p w:rsidR="001667D0" w:rsidRDefault="001667D0">
            <w:r>
              <w:rPr>
                <w:rFonts w:hint="eastAsia"/>
              </w:rPr>
              <w:t>15</w:t>
            </w:r>
          </w:p>
        </w:tc>
        <w:tc>
          <w:tcPr>
            <w:tcW w:w="9308" w:type="dxa"/>
            <w:vAlign w:val="center"/>
          </w:tcPr>
          <w:p w:rsidR="001667D0" w:rsidRDefault="00542083" w:rsidP="001667D0">
            <w:r>
              <w:rPr>
                <w:rFonts w:hint="eastAsia"/>
              </w:rPr>
              <w:t>親しい友だちが家に来なくなり，友だちと遊ぶことが減った</w:t>
            </w:r>
            <w:r w:rsidR="001667D0">
              <w:rPr>
                <w:rFonts w:hint="eastAsia"/>
              </w:rPr>
              <w:t>。</w:t>
            </w:r>
          </w:p>
        </w:tc>
      </w:tr>
      <w:tr w:rsidR="001667D0" w:rsidTr="001667D0">
        <w:trPr>
          <w:trHeight w:val="665"/>
        </w:trPr>
        <w:tc>
          <w:tcPr>
            <w:tcW w:w="528" w:type="dxa"/>
            <w:vAlign w:val="center"/>
          </w:tcPr>
          <w:p w:rsidR="001667D0" w:rsidRDefault="001667D0">
            <w:r>
              <w:rPr>
                <w:rFonts w:hint="eastAsia"/>
              </w:rPr>
              <w:t>16</w:t>
            </w:r>
          </w:p>
        </w:tc>
        <w:tc>
          <w:tcPr>
            <w:tcW w:w="9308" w:type="dxa"/>
            <w:vAlign w:val="center"/>
          </w:tcPr>
          <w:p w:rsidR="001667D0" w:rsidRDefault="001667D0" w:rsidP="001667D0">
            <w:r>
              <w:rPr>
                <w:rFonts w:hint="eastAsia"/>
              </w:rPr>
              <w:t>「どうせ自分はだめだ！」などの自己否定的な言動が見られる。</w:t>
            </w:r>
          </w:p>
        </w:tc>
      </w:tr>
      <w:tr w:rsidR="001667D0" w:rsidTr="001667D0">
        <w:trPr>
          <w:trHeight w:val="665"/>
        </w:trPr>
        <w:tc>
          <w:tcPr>
            <w:tcW w:w="528" w:type="dxa"/>
            <w:vAlign w:val="center"/>
          </w:tcPr>
          <w:p w:rsidR="001667D0" w:rsidRDefault="001667D0">
            <w:r>
              <w:rPr>
                <w:rFonts w:hint="eastAsia"/>
              </w:rPr>
              <w:t>17</w:t>
            </w:r>
          </w:p>
        </w:tc>
        <w:tc>
          <w:tcPr>
            <w:tcW w:w="9308" w:type="dxa"/>
            <w:vAlign w:val="center"/>
          </w:tcPr>
          <w:p w:rsidR="001667D0" w:rsidRDefault="001667D0" w:rsidP="001667D0">
            <w:r>
              <w:rPr>
                <w:rFonts w:hint="eastAsia"/>
              </w:rPr>
              <w:t>ＳＮＳやインターネットに興味を持ち、長時間することが増えてきた。</w:t>
            </w:r>
          </w:p>
        </w:tc>
      </w:tr>
    </w:tbl>
    <w:p w:rsidR="000F36A1" w:rsidRDefault="000F36A1"/>
    <w:p w:rsidR="000F36A1" w:rsidRDefault="000F36A1">
      <w:pPr>
        <w:ind w:left="600" w:hangingChars="200" w:hanging="600"/>
        <w:rPr>
          <w:rFonts w:ascii="ＭＳ 明朝" w:eastAsia="HG創英角ｺﾞｼｯｸUB" w:cs="HG創英角ｺﾞｼｯｸUB"/>
          <w:bCs/>
          <w:color w:val="000000"/>
          <w:kern w:val="0"/>
          <w:sz w:val="30"/>
          <w:szCs w:val="30"/>
        </w:rPr>
        <w:sectPr w:rsidR="000F36A1">
          <w:footerReference w:type="even" r:id="rId8"/>
          <w:footerReference w:type="default" r:id="rId9"/>
          <w:pgSz w:w="11906" w:h="16838" w:code="9"/>
          <w:pgMar w:top="1134" w:right="1134" w:bottom="1134" w:left="1134" w:header="851" w:footer="992" w:gutter="0"/>
          <w:pgNumType w:start="0"/>
          <w:cols w:space="425"/>
          <w:titlePg/>
          <w:docGrid w:type="linesAndChars" w:linePitch="360"/>
        </w:sectPr>
      </w:pPr>
    </w:p>
    <w:p w:rsidR="000F36A1" w:rsidRDefault="000F36A1" w:rsidP="003D650A">
      <w:pPr>
        <w:ind w:left="600" w:hangingChars="200" w:hanging="600"/>
      </w:pPr>
      <w:r>
        <w:rPr>
          <w:rFonts w:ascii="ＭＳ 明朝" w:eastAsia="HG創英角ｺﾞｼｯｸUB" w:cs="HG創英角ｺﾞｼｯｸUB" w:hint="eastAsia"/>
          <w:bCs/>
          <w:color w:val="000000"/>
          <w:kern w:val="0"/>
          <w:sz w:val="30"/>
          <w:szCs w:val="30"/>
        </w:rPr>
        <w:lastRenderedPageBreak/>
        <w:t>４　いじめアンケートの実施</w:t>
      </w:r>
    </w:p>
    <w:p w:rsidR="000F36A1" w:rsidRDefault="000F36A1" w:rsidP="003D650A">
      <w:pPr>
        <w:ind w:leftChars="200" w:left="420"/>
      </w:pPr>
      <w:r>
        <w:rPr>
          <w:rFonts w:ascii="ＭＳ 明朝" w:cs="ＭＳ 明朝" w:hint="eastAsia"/>
          <w:color w:val="000000"/>
          <w:kern w:val="0"/>
          <w:szCs w:val="21"/>
        </w:rPr>
        <w:t>・</w:t>
      </w:r>
      <w:r>
        <w:rPr>
          <w:rFonts w:hint="eastAsia"/>
        </w:rPr>
        <w:t>県教委配布用紙を利用し，学期に１回実施する。</w:t>
      </w:r>
    </w:p>
    <w:p w:rsidR="000F36A1" w:rsidRDefault="000F36A1" w:rsidP="003D650A">
      <w:pPr>
        <w:ind w:leftChars="200" w:left="420"/>
      </w:pPr>
      <w:r>
        <w:rPr>
          <w:rFonts w:hint="eastAsia"/>
        </w:rPr>
        <w:t>・いじめチェック表・</w:t>
      </w:r>
      <w:r w:rsidR="001667D0">
        <w:rPr>
          <w:rFonts w:hint="eastAsia"/>
        </w:rPr>
        <w:t>Ｑ－Ｕ</w:t>
      </w:r>
      <w:r>
        <w:rPr>
          <w:rFonts w:hint="eastAsia"/>
        </w:rPr>
        <w:t>・児童の様子によっては随時行う。</w:t>
      </w:r>
    </w:p>
    <w:p w:rsidR="000F36A1" w:rsidRDefault="000F36A1" w:rsidP="003D650A">
      <w:r>
        <w:rPr>
          <w:rFonts w:hint="eastAsia"/>
        </w:rPr>
        <w:t xml:space="preserve">　　・いじめがあると判断できる場合，「７　いじめ発見時の対応」に沿って迅速に対応する。</w:t>
      </w:r>
    </w:p>
    <w:p w:rsidR="003D650A" w:rsidRDefault="003D650A" w:rsidP="003D650A">
      <w:pPr>
        <w:rPr>
          <w:rFonts w:ascii="ＭＳ 明朝" w:eastAsia="HG創英角ｺﾞｼｯｸUB" w:cs="HG創英角ｺﾞｼｯｸUB"/>
          <w:bCs/>
          <w:color w:val="000000"/>
          <w:kern w:val="0"/>
          <w:sz w:val="30"/>
          <w:szCs w:val="30"/>
        </w:rPr>
      </w:pPr>
    </w:p>
    <w:p w:rsidR="000F36A1" w:rsidRDefault="000F36A1" w:rsidP="003D650A">
      <w:pPr>
        <w:rPr>
          <w:rFonts w:ascii="ＭＳ 明朝" w:cs="ＭＳ 明朝"/>
          <w:color w:val="000000"/>
          <w:kern w:val="0"/>
          <w:sz w:val="24"/>
        </w:rPr>
      </w:pPr>
      <w:r>
        <w:rPr>
          <w:rFonts w:ascii="ＭＳ 明朝" w:eastAsia="HG創英角ｺﾞｼｯｸUB" w:cs="HG創英角ｺﾞｼｯｸUB" w:hint="eastAsia"/>
          <w:bCs/>
          <w:color w:val="000000"/>
          <w:kern w:val="0"/>
          <w:sz w:val="30"/>
          <w:szCs w:val="30"/>
        </w:rPr>
        <w:t xml:space="preserve">５　</w:t>
      </w:r>
      <w:r w:rsidR="001667D0">
        <w:rPr>
          <w:rFonts w:ascii="ＭＳ 明朝" w:eastAsia="HG創英角ｺﾞｼｯｸUB" w:cs="HG創英角ｺﾞｼｯｸUB" w:hint="eastAsia"/>
          <w:bCs/>
          <w:color w:val="000000"/>
          <w:kern w:val="0"/>
          <w:sz w:val="30"/>
          <w:szCs w:val="30"/>
        </w:rPr>
        <w:t>Ｑ－Ｕ</w:t>
      </w:r>
      <w:r>
        <w:rPr>
          <w:rFonts w:ascii="ＭＳ 明朝" w:eastAsia="HG創英角ｺﾞｼｯｸUB" w:cs="HG創英角ｺﾞｼｯｸUB" w:hint="eastAsia"/>
          <w:bCs/>
          <w:color w:val="000000"/>
          <w:kern w:val="0"/>
          <w:sz w:val="30"/>
          <w:szCs w:val="30"/>
        </w:rPr>
        <w:t>の実施</w:t>
      </w:r>
    </w:p>
    <w:p w:rsidR="000F36A1" w:rsidRDefault="000F36A1" w:rsidP="003D650A">
      <w:pPr>
        <w:ind w:firstLineChars="200" w:firstLine="420"/>
        <w:rPr>
          <w:szCs w:val="21"/>
        </w:rPr>
      </w:pPr>
      <w:r>
        <w:rPr>
          <w:rFonts w:ascii="ＭＳ 明朝" w:cs="ＭＳ 明朝" w:hint="eastAsia"/>
          <w:color w:val="000000"/>
          <w:kern w:val="0"/>
          <w:szCs w:val="21"/>
        </w:rPr>
        <w:t>・全児童に対し，</w:t>
      </w:r>
      <w:r w:rsidR="001667D0">
        <w:rPr>
          <w:rFonts w:ascii="ＭＳ 明朝" w:cs="ＭＳ 明朝" w:hint="eastAsia"/>
          <w:color w:val="000000"/>
          <w:kern w:val="0"/>
          <w:szCs w:val="21"/>
        </w:rPr>
        <w:t>Ｑ－Ｕ</w:t>
      </w:r>
      <w:r>
        <w:rPr>
          <w:rFonts w:ascii="ＭＳ 明朝" w:cs="ＭＳ 明朝" w:hint="eastAsia"/>
          <w:color w:val="000000"/>
          <w:kern w:val="0"/>
          <w:szCs w:val="21"/>
        </w:rPr>
        <w:t>を年</w:t>
      </w:r>
      <w:r w:rsidR="00D30506">
        <w:rPr>
          <w:rFonts w:ascii="ＭＳ 明朝" w:cs="ＭＳ 明朝" w:hint="eastAsia"/>
          <w:color w:val="000000"/>
          <w:kern w:val="0"/>
          <w:szCs w:val="21"/>
        </w:rPr>
        <w:t>２</w:t>
      </w:r>
      <w:r>
        <w:rPr>
          <w:rFonts w:ascii="ＭＳ 明朝" w:cs="ＭＳ 明朝" w:hint="eastAsia"/>
          <w:color w:val="000000"/>
          <w:kern w:val="0"/>
          <w:szCs w:val="21"/>
        </w:rPr>
        <w:t>回</w:t>
      </w:r>
      <w:r>
        <w:rPr>
          <w:rFonts w:hint="eastAsia"/>
          <w:szCs w:val="21"/>
        </w:rPr>
        <w:t>実施する。</w:t>
      </w:r>
    </w:p>
    <w:p w:rsidR="000F36A1" w:rsidRDefault="000F36A1" w:rsidP="003D650A">
      <w:pPr>
        <w:rPr>
          <w:rFonts w:ascii="ＭＳ 明朝" w:cs="ＭＳ 明朝"/>
          <w:color w:val="000000"/>
          <w:kern w:val="0"/>
          <w:szCs w:val="21"/>
        </w:rPr>
      </w:pPr>
      <w:r>
        <w:rPr>
          <w:rFonts w:ascii="ＭＳ 明朝" w:cs="ＭＳ 明朝" w:hint="eastAsia"/>
          <w:color w:val="000000"/>
          <w:kern w:val="0"/>
          <w:szCs w:val="21"/>
        </w:rPr>
        <w:t xml:space="preserve">　　・分析結果を学級経営に生かし，場合によっては「４　いじめアンケート」を実施する。</w:t>
      </w:r>
    </w:p>
    <w:p w:rsidR="003D650A" w:rsidRDefault="003D650A" w:rsidP="003D650A">
      <w:pPr>
        <w:rPr>
          <w:rFonts w:ascii="ＭＳ 明朝" w:eastAsia="HG創英角ｺﾞｼｯｸUB" w:cs="HG創英角ｺﾞｼｯｸUB"/>
          <w:bCs/>
          <w:color w:val="000000"/>
          <w:kern w:val="0"/>
          <w:sz w:val="30"/>
          <w:szCs w:val="30"/>
        </w:rPr>
      </w:pPr>
    </w:p>
    <w:p w:rsidR="000F36A1" w:rsidRDefault="000F36A1" w:rsidP="003D650A">
      <w:pPr>
        <w:rPr>
          <w:rFonts w:ascii="ＭＳ 明朝" w:cs="ＭＳ 明朝"/>
          <w:color w:val="000000"/>
          <w:kern w:val="0"/>
          <w:szCs w:val="21"/>
        </w:rPr>
      </w:pPr>
      <w:r>
        <w:rPr>
          <w:rFonts w:ascii="ＭＳ 明朝" w:eastAsia="HG創英角ｺﾞｼｯｸUB" w:cs="HG創英角ｺﾞｼｯｸUB" w:hint="eastAsia"/>
          <w:bCs/>
          <w:color w:val="000000"/>
          <w:kern w:val="0"/>
          <w:sz w:val="30"/>
          <w:szCs w:val="30"/>
        </w:rPr>
        <w:t>６　いじめ未然防止の取り組み</w:t>
      </w:r>
    </w:p>
    <w:p w:rsidR="00516DE0" w:rsidRPr="00516DE0" w:rsidRDefault="000F36A1" w:rsidP="004F77C9">
      <w:pPr>
        <w:overflowPunct w:val="0"/>
        <w:adjustRightInd w:val="0"/>
        <w:ind w:firstLineChars="100" w:firstLine="240"/>
        <w:textAlignment w:val="baseline"/>
        <w:rPr>
          <w:rFonts w:ascii="HG創英角ｺﾞｼｯｸUB" w:eastAsia="HG創英角ｺﾞｼｯｸUB" w:hAnsi="Times New Roman" w:cs="ＭＳ 明朝"/>
          <w:color w:val="000000"/>
          <w:kern w:val="0"/>
          <w:sz w:val="24"/>
        </w:rPr>
      </w:pPr>
      <w:r>
        <w:rPr>
          <w:rFonts w:ascii="HG創英角ｺﾞｼｯｸUB" w:eastAsia="HG創英角ｺﾞｼｯｸUB" w:hAnsi="Times New Roman" w:cs="ＭＳ 明朝" w:hint="eastAsia"/>
          <w:color w:val="000000"/>
          <w:kern w:val="0"/>
          <w:sz w:val="24"/>
        </w:rPr>
        <w:t>○異年齢集団活動の工夫</w:t>
      </w:r>
    </w:p>
    <w:p w:rsidR="000F36A1" w:rsidRDefault="000F36A1" w:rsidP="003D650A">
      <w:pPr>
        <w:overflowPunct w:val="0"/>
        <w:adjustRightInd w:val="0"/>
        <w:ind w:leftChars="200" w:left="63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・清掃区域等を学年の縦割りで割り当て，定期的に入れ替えながら年間を通して上級生と下級生が助け合って作業をしている。</w:t>
      </w:r>
    </w:p>
    <w:p w:rsidR="00516DE0" w:rsidRDefault="00A626F0" w:rsidP="003D650A">
      <w:pPr>
        <w:overflowPunct w:val="0"/>
        <w:adjustRightInd w:val="0"/>
        <w:ind w:leftChars="200" w:left="63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・児童集会等で，「</w:t>
      </w:r>
      <w:r w:rsidR="00DC695C">
        <w:rPr>
          <w:rFonts w:ascii="Times New Roman" w:hAnsi="Times New Roman" w:cs="ＭＳ 明朝" w:hint="eastAsia"/>
          <w:color w:val="000000"/>
          <w:kern w:val="0"/>
          <w:szCs w:val="21"/>
        </w:rPr>
        <w:t>人権</w:t>
      </w:r>
      <w:r>
        <w:rPr>
          <w:rFonts w:ascii="Times New Roman" w:hAnsi="Times New Roman" w:cs="ＭＳ 明朝" w:hint="eastAsia"/>
          <w:color w:val="000000"/>
          <w:kern w:val="0"/>
          <w:szCs w:val="21"/>
        </w:rPr>
        <w:t>絆集会」や「ハッピータイム</w:t>
      </w:r>
      <w:r w:rsidR="00516DE0">
        <w:rPr>
          <w:rFonts w:ascii="Times New Roman" w:hAnsi="Times New Roman" w:cs="ＭＳ 明朝" w:hint="eastAsia"/>
          <w:color w:val="000000"/>
          <w:kern w:val="0"/>
          <w:szCs w:val="21"/>
        </w:rPr>
        <w:t>」を行い，仲間意識を高める。</w:t>
      </w:r>
    </w:p>
    <w:p w:rsidR="003D650A" w:rsidRDefault="000F36A1" w:rsidP="003D650A">
      <w:pPr>
        <w:overflowPunct w:val="0"/>
        <w:adjustRightInd w:val="0"/>
        <w:ind w:firstLineChars="200" w:firstLine="420"/>
        <w:textAlignment w:val="baseline"/>
        <w:rPr>
          <w:rFonts w:ascii="HG創英角ｺﾞｼｯｸUB" w:eastAsia="HG創英角ｺﾞｼｯｸUB" w:hAnsi="Times New Roman" w:cs="ＭＳ 明朝"/>
          <w:color w:val="000000"/>
          <w:kern w:val="0"/>
          <w:sz w:val="24"/>
          <w:szCs w:val="21"/>
        </w:rPr>
      </w:pPr>
      <w:r>
        <w:rPr>
          <w:rFonts w:ascii="Times New Roman" w:hAnsi="Times New Roman" w:cs="ＭＳ 明朝" w:hint="eastAsia"/>
          <w:color w:val="000000"/>
          <w:kern w:val="0"/>
          <w:szCs w:val="21"/>
        </w:rPr>
        <w:t>・縦割り班活動での遠足，読み聞かせ，ゲーム大会などを通して，自己存在感を高める。</w:t>
      </w:r>
    </w:p>
    <w:p w:rsidR="003D650A" w:rsidRDefault="002F794D"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r>
        <w:rPr>
          <w:rFonts w:ascii="HG創英角ｺﾞｼｯｸUB" w:eastAsia="HG創英角ｺﾞｼｯｸUB" w:hAnsi="Times New Roman" w:cs="ＭＳ 明朝" w:hint="eastAsia"/>
          <w:color w:val="000000"/>
          <w:kern w:val="0"/>
          <w:sz w:val="24"/>
          <w:szCs w:val="21"/>
        </w:rPr>
        <w:t>○人権擁護</w:t>
      </w:r>
      <w:r w:rsidR="00E54066">
        <w:rPr>
          <w:rFonts w:ascii="HG創英角ｺﾞｼｯｸUB" w:eastAsia="HG創英角ｺﾞｼｯｸUB" w:hAnsi="Times New Roman" w:cs="ＭＳ 明朝" w:hint="eastAsia"/>
          <w:color w:val="000000"/>
          <w:kern w:val="0"/>
          <w:sz w:val="24"/>
          <w:szCs w:val="21"/>
        </w:rPr>
        <w:t>委員</w:t>
      </w:r>
      <w:r>
        <w:rPr>
          <w:rFonts w:ascii="HG創英角ｺﾞｼｯｸUB" w:eastAsia="HG創英角ｺﾞｼｯｸUB" w:hAnsi="Times New Roman" w:cs="ＭＳ 明朝" w:hint="eastAsia"/>
          <w:color w:val="000000"/>
          <w:kern w:val="0"/>
          <w:sz w:val="24"/>
          <w:szCs w:val="21"/>
        </w:rPr>
        <w:t>，スクールカウンセラー等外部との連携</w:t>
      </w:r>
    </w:p>
    <w:p w:rsidR="002F794D" w:rsidRDefault="002F794D" w:rsidP="002F794D">
      <w:pPr>
        <w:overflowPunct w:val="0"/>
        <w:adjustRightInd w:val="0"/>
        <w:ind w:leftChars="200" w:left="63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・スクールカウンセラーによる児童観察を実施し，情報を職員で共有する。</w:t>
      </w:r>
    </w:p>
    <w:p w:rsidR="002F794D" w:rsidRDefault="002F794D" w:rsidP="002F794D">
      <w:pPr>
        <w:overflowPunct w:val="0"/>
        <w:adjustRightInd w:val="0"/>
        <w:ind w:leftChars="200" w:left="63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・必要に応じて道徳または学級活動において人権教室を開く。</w:t>
      </w:r>
    </w:p>
    <w:p w:rsidR="003D650A" w:rsidRPr="002F794D"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Default="003D650A"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577BCE" w:rsidRDefault="00577BCE"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577BCE" w:rsidRDefault="00577BCE"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577BCE" w:rsidRDefault="00577BCE" w:rsidP="00054C7E">
      <w:pPr>
        <w:overflowPunct w:val="0"/>
        <w:adjustRightInd w:val="0"/>
        <w:spacing w:line="406" w:lineRule="exact"/>
        <w:ind w:firstLineChars="118" w:firstLine="283"/>
        <w:textAlignment w:val="baseline"/>
        <w:rPr>
          <w:rFonts w:ascii="HG創英角ｺﾞｼｯｸUB" w:eastAsia="HG創英角ｺﾞｼｯｸUB" w:hAnsi="Times New Roman" w:cs="ＭＳ 明朝"/>
          <w:color w:val="000000"/>
          <w:kern w:val="0"/>
          <w:sz w:val="24"/>
          <w:szCs w:val="21"/>
        </w:rPr>
      </w:pPr>
    </w:p>
    <w:p w:rsidR="003D650A" w:rsidRPr="00054C7E" w:rsidRDefault="0039394C" w:rsidP="002F794D">
      <w:pPr>
        <w:overflowPunct w:val="0"/>
        <w:adjustRightInd w:val="0"/>
        <w:ind w:firstLineChars="118" w:firstLine="283"/>
        <w:textAlignment w:val="baseline"/>
        <w:rPr>
          <w:rFonts w:ascii="HG創英角ｺﾞｼｯｸUB" w:eastAsia="HG創英角ｺﾞｼｯｸUB" w:hAnsi="Times New Roman" w:cs="ＭＳ 明朝"/>
          <w:color w:val="000000"/>
          <w:kern w:val="0"/>
          <w:sz w:val="24"/>
          <w:szCs w:val="21"/>
        </w:rPr>
      </w:pPr>
      <w:r w:rsidRPr="00054C7E">
        <w:rPr>
          <w:rFonts w:ascii="HG創英角ｺﾞｼｯｸUB" w:eastAsia="HG創英角ｺﾞｼｯｸUB" w:hAnsi="Times New Roman" w:cs="ＭＳ 明朝" w:hint="eastAsia"/>
          <w:color w:val="000000"/>
          <w:kern w:val="0"/>
          <w:sz w:val="24"/>
          <w:szCs w:val="21"/>
        </w:rPr>
        <w:lastRenderedPageBreak/>
        <w:t>○いじめ防止年間計画</w:t>
      </w:r>
    </w:p>
    <w:tbl>
      <w:tblPr>
        <w:tblpPr w:leftFromText="142" w:rightFromText="142" w:vertAnchor="text" w:tblpX="31"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3"/>
        <w:gridCol w:w="1559"/>
        <w:gridCol w:w="425"/>
        <w:gridCol w:w="1701"/>
        <w:gridCol w:w="425"/>
        <w:gridCol w:w="1701"/>
        <w:gridCol w:w="426"/>
        <w:gridCol w:w="2169"/>
        <w:gridCol w:w="510"/>
      </w:tblGrid>
      <w:tr w:rsidR="003A23C3" w:rsidTr="003D650A">
        <w:trPr>
          <w:trHeight w:val="510"/>
        </w:trPr>
        <w:tc>
          <w:tcPr>
            <w:tcW w:w="753" w:type="dxa"/>
          </w:tcPr>
          <w:p w:rsidR="003A23C3" w:rsidRDefault="003A23C3"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月</w:t>
            </w:r>
          </w:p>
        </w:tc>
        <w:tc>
          <w:tcPr>
            <w:tcW w:w="1984" w:type="dxa"/>
            <w:gridSpan w:val="2"/>
          </w:tcPr>
          <w:p w:rsidR="003A23C3" w:rsidRPr="008E4498" w:rsidRDefault="003A23C3" w:rsidP="000C0D69">
            <w:pPr>
              <w:overflowPunct w:val="0"/>
              <w:adjustRightInd w:val="0"/>
              <w:spacing w:line="300" w:lineRule="exact"/>
              <w:jc w:val="center"/>
              <w:textAlignment w:val="baseline"/>
              <w:rPr>
                <w:rFonts w:asciiTheme="majorEastAsia" w:eastAsiaTheme="majorEastAsia" w:hAnsiTheme="majorEastAsia" w:cs="ＭＳ 明朝"/>
                <w:color w:val="000000"/>
                <w:kern w:val="0"/>
                <w:szCs w:val="21"/>
              </w:rPr>
            </w:pPr>
            <w:r w:rsidRPr="008E4498">
              <w:rPr>
                <w:rFonts w:asciiTheme="majorEastAsia" w:eastAsiaTheme="majorEastAsia" w:hAnsiTheme="majorEastAsia" w:cs="ＭＳ 明朝" w:hint="eastAsia"/>
                <w:color w:val="000000"/>
                <w:kern w:val="0"/>
                <w:szCs w:val="21"/>
              </w:rPr>
              <w:t>学校長</w:t>
            </w:r>
          </w:p>
        </w:tc>
        <w:tc>
          <w:tcPr>
            <w:tcW w:w="2126" w:type="dxa"/>
            <w:gridSpan w:val="2"/>
          </w:tcPr>
          <w:p w:rsidR="003A23C3" w:rsidRPr="008E4498" w:rsidRDefault="003A23C3" w:rsidP="000C0D69">
            <w:pPr>
              <w:overflowPunct w:val="0"/>
              <w:adjustRightInd w:val="0"/>
              <w:spacing w:line="300" w:lineRule="exact"/>
              <w:jc w:val="center"/>
              <w:textAlignment w:val="baseline"/>
              <w:rPr>
                <w:rFonts w:asciiTheme="majorEastAsia" w:eastAsiaTheme="majorEastAsia" w:hAnsiTheme="majorEastAsia" w:cs="ＭＳ 明朝"/>
                <w:color w:val="000000"/>
                <w:kern w:val="0"/>
                <w:szCs w:val="21"/>
              </w:rPr>
            </w:pPr>
            <w:r w:rsidRPr="008E4498">
              <w:rPr>
                <w:rFonts w:asciiTheme="majorEastAsia" w:eastAsiaTheme="majorEastAsia" w:hAnsiTheme="majorEastAsia" w:cs="ＭＳ 明朝" w:hint="eastAsia"/>
                <w:color w:val="000000"/>
                <w:kern w:val="0"/>
                <w:szCs w:val="21"/>
              </w:rPr>
              <w:t>教頭</w:t>
            </w:r>
          </w:p>
        </w:tc>
        <w:tc>
          <w:tcPr>
            <w:tcW w:w="2127" w:type="dxa"/>
            <w:gridSpan w:val="2"/>
          </w:tcPr>
          <w:p w:rsidR="003A23C3" w:rsidRPr="008E4498" w:rsidRDefault="003A23C3" w:rsidP="000C0D69">
            <w:pPr>
              <w:overflowPunct w:val="0"/>
              <w:adjustRightInd w:val="0"/>
              <w:spacing w:line="300" w:lineRule="exact"/>
              <w:jc w:val="center"/>
              <w:textAlignment w:val="baseline"/>
              <w:rPr>
                <w:rFonts w:asciiTheme="majorEastAsia" w:eastAsiaTheme="majorEastAsia" w:hAnsiTheme="majorEastAsia" w:cs="ＭＳ 明朝"/>
                <w:color w:val="000000"/>
                <w:kern w:val="0"/>
                <w:szCs w:val="21"/>
              </w:rPr>
            </w:pPr>
            <w:r w:rsidRPr="008E4498">
              <w:rPr>
                <w:rFonts w:asciiTheme="majorEastAsia" w:eastAsiaTheme="majorEastAsia" w:hAnsiTheme="majorEastAsia" w:cs="ＭＳ 明朝" w:hint="eastAsia"/>
                <w:color w:val="000000"/>
                <w:kern w:val="0"/>
                <w:szCs w:val="21"/>
              </w:rPr>
              <w:t>教務</w:t>
            </w:r>
          </w:p>
        </w:tc>
        <w:tc>
          <w:tcPr>
            <w:tcW w:w="2679" w:type="dxa"/>
            <w:gridSpan w:val="2"/>
          </w:tcPr>
          <w:p w:rsidR="003A23C3" w:rsidRPr="008E4498" w:rsidRDefault="003A23C3" w:rsidP="000C0D69">
            <w:pPr>
              <w:overflowPunct w:val="0"/>
              <w:adjustRightInd w:val="0"/>
              <w:spacing w:line="300" w:lineRule="exact"/>
              <w:jc w:val="center"/>
              <w:textAlignment w:val="baseline"/>
              <w:rPr>
                <w:rFonts w:asciiTheme="majorEastAsia" w:eastAsiaTheme="majorEastAsia" w:hAnsiTheme="majorEastAsia" w:cs="ＭＳ 明朝"/>
                <w:color w:val="000000"/>
                <w:kern w:val="0"/>
                <w:szCs w:val="21"/>
              </w:rPr>
            </w:pPr>
            <w:r w:rsidRPr="008E4498">
              <w:rPr>
                <w:rFonts w:asciiTheme="majorEastAsia" w:eastAsiaTheme="majorEastAsia" w:hAnsiTheme="majorEastAsia" w:cs="ＭＳ 明朝" w:hint="eastAsia"/>
                <w:color w:val="000000"/>
                <w:kern w:val="0"/>
                <w:szCs w:val="21"/>
              </w:rPr>
              <w:t>生徒指導・</w:t>
            </w:r>
            <w:r w:rsidR="00600072" w:rsidRPr="008E4498">
              <w:rPr>
                <w:rFonts w:asciiTheme="majorEastAsia" w:eastAsiaTheme="majorEastAsia" w:hAnsiTheme="majorEastAsia" w:cs="ＭＳ 明朝" w:hint="eastAsia"/>
                <w:color w:val="000000"/>
                <w:kern w:val="0"/>
                <w:szCs w:val="21"/>
              </w:rPr>
              <w:t>学担</w:t>
            </w:r>
            <w:r w:rsidRPr="008E4498">
              <w:rPr>
                <w:rFonts w:asciiTheme="majorEastAsia" w:eastAsiaTheme="majorEastAsia" w:hAnsiTheme="majorEastAsia" w:cs="ＭＳ 明朝" w:hint="eastAsia"/>
                <w:color w:val="000000"/>
                <w:kern w:val="0"/>
                <w:szCs w:val="21"/>
              </w:rPr>
              <w:t>・</w:t>
            </w:r>
            <w:r w:rsidR="00600072" w:rsidRPr="008E4498">
              <w:rPr>
                <w:rFonts w:asciiTheme="majorEastAsia" w:eastAsiaTheme="majorEastAsia" w:hAnsiTheme="majorEastAsia" w:cs="ＭＳ 明朝" w:hint="eastAsia"/>
                <w:color w:val="000000"/>
                <w:kern w:val="0"/>
                <w:szCs w:val="21"/>
              </w:rPr>
              <w:t>養護教諭</w:t>
            </w:r>
          </w:p>
        </w:tc>
      </w:tr>
      <w:tr w:rsidR="003A23C3" w:rsidTr="003D650A">
        <w:trPr>
          <w:trHeight w:val="1730"/>
        </w:trPr>
        <w:tc>
          <w:tcPr>
            <w:tcW w:w="753" w:type="dxa"/>
          </w:tcPr>
          <w:p w:rsidR="003A23C3" w:rsidRDefault="003A23C3"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p>
        </w:tc>
        <w:tc>
          <w:tcPr>
            <w:tcW w:w="1559" w:type="dxa"/>
            <w:tcBorders>
              <w:right w:val="dashed" w:sz="4" w:space="0" w:color="auto"/>
            </w:tcBorders>
          </w:tcPr>
          <w:p w:rsidR="003A23C3" w:rsidRDefault="00600072" w:rsidP="000C0D69">
            <w:pPr>
              <w:overflowPunct w:val="0"/>
              <w:adjustRightInd w:val="0"/>
              <w:spacing w:line="300" w:lineRule="exact"/>
              <w:textAlignment w:val="baseline"/>
              <w:rPr>
                <w:rFonts w:ascii="Times New Roman" w:hAnsi="Times New Roman" w:cs="ＭＳ 明朝"/>
                <w:color w:val="000000"/>
                <w:w w:val="90"/>
                <w:kern w:val="0"/>
                <w:szCs w:val="21"/>
              </w:rPr>
            </w:pPr>
            <w:r>
              <w:rPr>
                <w:rFonts w:ascii="Times New Roman" w:hAnsi="Times New Roman" w:cs="ＭＳ 明朝" w:hint="eastAsia"/>
                <w:color w:val="000000"/>
                <w:w w:val="90"/>
                <w:kern w:val="0"/>
                <w:szCs w:val="21"/>
              </w:rPr>
              <w:t>学校におけるいじめ問題対策チーム</w:t>
            </w:r>
            <w:r w:rsidR="003A23C3" w:rsidRPr="00E12C91">
              <w:rPr>
                <w:rFonts w:ascii="Times New Roman" w:hAnsi="Times New Roman" w:cs="ＭＳ 明朝" w:hint="eastAsia"/>
                <w:color w:val="000000"/>
                <w:w w:val="90"/>
                <w:kern w:val="0"/>
                <w:szCs w:val="21"/>
              </w:rPr>
              <w:t>設置</w:t>
            </w:r>
            <w:r w:rsidR="00435E1F">
              <w:rPr>
                <w:rFonts w:ascii="Times New Roman" w:hAnsi="Times New Roman" w:cs="ＭＳ 明朝" w:hint="eastAsia"/>
                <w:color w:val="000000"/>
                <w:w w:val="90"/>
                <w:kern w:val="0"/>
                <w:szCs w:val="21"/>
              </w:rPr>
              <w:t>。</w:t>
            </w:r>
          </w:p>
          <w:p w:rsidR="003A23C3" w:rsidRDefault="004C3E0C"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425"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3A23C3" w:rsidRDefault="00435E1F"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校内・校外組織の連絡調整</w:t>
            </w:r>
            <w:r w:rsidR="003A23C3">
              <w:rPr>
                <w:rFonts w:ascii="Times New Roman" w:hAnsi="Times New Roman" w:cs="ＭＳ 明朝" w:hint="eastAsia"/>
                <w:color w:val="000000"/>
                <w:kern w:val="0"/>
                <w:szCs w:val="21"/>
              </w:rPr>
              <w:t>。</w:t>
            </w:r>
          </w:p>
          <w:p w:rsidR="004C3E0C" w:rsidRDefault="004C3E0C"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3A23C3" w:rsidRDefault="00435E1F" w:rsidP="000C0D69">
            <w:pPr>
              <w:overflowPunct w:val="0"/>
              <w:adjustRightInd w:val="0"/>
              <w:spacing w:line="300" w:lineRule="exact"/>
              <w:textAlignment w:val="baseline"/>
              <w:rPr>
                <w:rFonts w:ascii="Times New Roman" w:hAnsi="Times New Roman" w:cs="ＭＳ 明朝"/>
                <w:color w:val="000000"/>
                <w:kern w:val="0"/>
                <w:szCs w:val="21"/>
              </w:rPr>
            </w:pPr>
            <w:r w:rsidRPr="00E12C91">
              <w:rPr>
                <w:rFonts w:ascii="Times New Roman" w:hAnsi="Times New Roman" w:cs="ＭＳ 明朝" w:hint="eastAsia"/>
                <w:color w:val="000000"/>
                <w:w w:val="90"/>
                <w:kern w:val="0"/>
                <w:szCs w:val="21"/>
              </w:rPr>
              <w:t>ＰＴＡ総会で</w:t>
            </w:r>
            <w:r>
              <w:rPr>
                <w:rFonts w:ascii="Times New Roman" w:hAnsi="Times New Roman" w:cs="ＭＳ 明朝" w:hint="eastAsia"/>
                <w:color w:val="000000"/>
                <w:w w:val="90"/>
                <w:kern w:val="0"/>
                <w:szCs w:val="21"/>
              </w:rPr>
              <w:t>，いじめに関するアンケートや</w:t>
            </w:r>
            <w:r w:rsidR="001667D0">
              <w:rPr>
                <w:rFonts w:ascii="Times New Roman" w:hAnsi="Times New Roman" w:cs="ＭＳ 明朝" w:hint="eastAsia"/>
                <w:color w:val="000000"/>
                <w:w w:val="90"/>
                <w:kern w:val="0"/>
                <w:szCs w:val="21"/>
              </w:rPr>
              <w:t>Ｑ－Ｕ</w:t>
            </w:r>
            <w:r w:rsidRPr="00E12C91">
              <w:rPr>
                <w:rFonts w:ascii="Times New Roman" w:hAnsi="Times New Roman" w:cs="ＭＳ 明朝" w:hint="eastAsia"/>
                <w:color w:val="000000"/>
                <w:w w:val="90"/>
                <w:kern w:val="0"/>
                <w:szCs w:val="21"/>
              </w:rPr>
              <w:t>実施に</w:t>
            </w:r>
            <w:bookmarkStart w:id="0" w:name="_GoBack"/>
            <w:bookmarkEnd w:id="0"/>
            <w:r w:rsidRPr="00E12C91">
              <w:rPr>
                <w:rFonts w:ascii="Times New Roman" w:hAnsi="Times New Roman" w:cs="ＭＳ 明朝" w:hint="eastAsia"/>
                <w:color w:val="000000"/>
                <w:w w:val="90"/>
                <w:kern w:val="0"/>
                <w:szCs w:val="21"/>
              </w:rPr>
              <w:t>ついての説明。</w:t>
            </w:r>
          </w:p>
        </w:tc>
        <w:tc>
          <w:tcPr>
            <w:tcW w:w="426"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3A23C3" w:rsidRDefault="00A626F0"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あいさつ運動・児童理解の会，</w:t>
            </w:r>
            <w:r w:rsidR="003924D2">
              <w:rPr>
                <w:rFonts w:ascii="Times New Roman" w:hAnsi="Times New Roman" w:cs="ＭＳ 明朝" w:hint="eastAsia"/>
                <w:color w:val="000000"/>
                <w:kern w:val="0"/>
                <w:szCs w:val="21"/>
              </w:rPr>
              <w:t>学習</w:t>
            </w:r>
            <w:r>
              <w:rPr>
                <w:rFonts w:ascii="Times New Roman" w:hAnsi="Times New Roman" w:cs="ＭＳ 明朝" w:hint="eastAsia"/>
                <w:color w:val="000000"/>
                <w:kern w:val="0"/>
                <w:szCs w:val="21"/>
              </w:rPr>
              <w:t>生活</w:t>
            </w:r>
            <w:r w:rsidR="003A23C3">
              <w:rPr>
                <w:rFonts w:ascii="Times New Roman" w:hAnsi="Times New Roman" w:cs="ＭＳ 明朝" w:hint="eastAsia"/>
                <w:color w:val="000000"/>
                <w:kern w:val="0"/>
                <w:szCs w:val="21"/>
              </w:rPr>
              <w:t>オリエンテーション</w:t>
            </w:r>
          </w:p>
        </w:tc>
        <w:tc>
          <w:tcPr>
            <w:tcW w:w="510"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r>
      <w:tr w:rsidR="003A23C3" w:rsidTr="003D650A">
        <w:trPr>
          <w:trHeight w:val="510"/>
        </w:trPr>
        <w:tc>
          <w:tcPr>
            <w:tcW w:w="753" w:type="dxa"/>
          </w:tcPr>
          <w:p w:rsidR="003A23C3" w:rsidRDefault="003A23C3"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p>
        </w:tc>
        <w:tc>
          <w:tcPr>
            <w:tcW w:w="1559" w:type="dxa"/>
            <w:tcBorders>
              <w:right w:val="dashed" w:sz="4" w:space="0" w:color="auto"/>
            </w:tcBorders>
          </w:tcPr>
          <w:p w:rsidR="003A23C3" w:rsidRDefault="004C3E0C"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p w:rsidR="001667D0" w:rsidRDefault="001667D0"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いじめ防止についての校内研修会開催。</w:t>
            </w:r>
          </w:p>
        </w:tc>
        <w:tc>
          <w:tcPr>
            <w:tcW w:w="425"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3A23C3" w:rsidRDefault="004C3E0C"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r w:rsidR="001F78E9">
              <w:rPr>
                <w:rFonts w:ascii="Times New Roman" w:hAnsi="Times New Roman" w:cs="ＭＳ 明朝" w:hint="eastAsia"/>
                <w:color w:val="000000"/>
                <w:kern w:val="0"/>
                <w:szCs w:val="21"/>
              </w:rPr>
              <w:t>必要に応じて外部講師を依頼することの確認。</w:t>
            </w:r>
          </w:p>
        </w:tc>
        <w:tc>
          <w:tcPr>
            <w:tcW w:w="425"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3A23C3" w:rsidRDefault="004C3E0C"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スクールカウンセラーとの日程調整。</w:t>
            </w:r>
          </w:p>
        </w:tc>
        <w:tc>
          <w:tcPr>
            <w:tcW w:w="426"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いじめ調査・児童理解の会</w:t>
            </w:r>
          </w:p>
          <w:p w:rsidR="001667D0" w:rsidRDefault="001667D0"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いじめ発見チェック表配布。</w:t>
            </w:r>
          </w:p>
        </w:tc>
        <w:tc>
          <w:tcPr>
            <w:tcW w:w="510"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r>
      <w:tr w:rsidR="003A23C3" w:rsidTr="003D650A">
        <w:trPr>
          <w:trHeight w:val="510"/>
        </w:trPr>
        <w:tc>
          <w:tcPr>
            <w:tcW w:w="753" w:type="dxa"/>
          </w:tcPr>
          <w:p w:rsidR="003A23C3" w:rsidRDefault="003A23C3"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w:t>
            </w:r>
          </w:p>
        </w:tc>
        <w:tc>
          <w:tcPr>
            <w:tcW w:w="1559" w:type="dxa"/>
            <w:tcBorders>
              <w:right w:val="dashed" w:sz="4" w:space="0" w:color="auto"/>
            </w:tcBorders>
          </w:tcPr>
          <w:p w:rsidR="000A78E0" w:rsidRDefault="000A78E0"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学級担任との面談。</w:t>
            </w:r>
          </w:p>
          <w:p w:rsidR="003A23C3" w:rsidRDefault="004C3E0C"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0A78E0" w:rsidRDefault="000A78E0"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学級担任との面談。</w:t>
            </w:r>
          </w:p>
          <w:p w:rsidR="003A23C3" w:rsidRDefault="004C3E0C"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3A23C3" w:rsidRDefault="003C5473"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いじめ問題対策チーム情報交換会の日程調整。</w:t>
            </w:r>
          </w:p>
        </w:tc>
        <w:tc>
          <w:tcPr>
            <w:tcW w:w="426"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3A23C3" w:rsidRPr="003C7E44" w:rsidRDefault="00A626F0" w:rsidP="000C0D69">
            <w:pPr>
              <w:overflowPunct w:val="0"/>
              <w:adjustRightInd w:val="0"/>
              <w:spacing w:line="300" w:lineRule="exact"/>
              <w:textAlignment w:val="baseline"/>
              <w:rPr>
                <w:rFonts w:ascii="Times New Roman" w:hAnsi="Times New Roman" w:cs="ＭＳ 明朝"/>
                <w:color w:val="000000"/>
                <w:w w:val="90"/>
                <w:kern w:val="0"/>
                <w:szCs w:val="21"/>
              </w:rPr>
            </w:pPr>
            <w:r>
              <w:rPr>
                <w:rFonts w:ascii="Times New Roman" w:hAnsi="Times New Roman" w:cs="ＭＳ 明朝" w:hint="eastAsia"/>
                <w:color w:val="000000"/>
                <w:kern w:val="0"/>
                <w:szCs w:val="21"/>
              </w:rPr>
              <w:t>児童理解の会</w:t>
            </w:r>
            <w:r w:rsidR="00D30506">
              <w:rPr>
                <w:rFonts w:ascii="Times New Roman" w:hAnsi="Times New Roman" w:cs="ＭＳ 明朝" w:hint="eastAsia"/>
                <w:color w:val="000000"/>
                <w:kern w:val="0"/>
                <w:szCs w:val="21"/>
              </w:rPr>
              <w:t>・</w:t>
            </w:r>
            <w:r w:rsidR="00D30506">
              <w:rPr>
                <w:rFonts w:ascii="Times New Roman" w:hAnsi="Times New Roman" w:cs="ＭＳ 明朝" w:hint="eastAsia"/>
                <w:color w:val="000000"/>
                <w:kern w:val="0"/>
                <w:szCs w:val="21"/>
              </w:rPr>
              <w:t>Ｑ－Ｕ</w:t>
            </w:r>
          </w:p>
        </w:tc>
        <w:tc>
          <w:tcPr>
            <w:tcW w:w="510"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r>
      <w:tr w:rsidR="003A23C3" w:rsidTr="003D650A">
        <w:trPr>
          <w:trHeight w:val="510"/>
        </w:trPr>
        <w:tc>
          <w:tcPr>
            <w:tcW w:w="753" w:type="dxa"/>
          </w:tcPr>
          <w:p w:rsidR="003A23C3" w:rsidRDefault="003A23C3"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７</w:t>
            </w:r>
          </w:p>
        </w:tc>
        <w:tc>
          <w:tcPr>
            <w:tcW w:w="1559" w:type="dxa"/>
            <w:tcBorders>
              <w:right w:val="dashed" w:sz="4" w:space="0" w:color="auto"/>
            </w:tcBorders>
          </w:tcPr>
          <w:p w:rsidR="003A23C3" w:rsidRDefault="004C3E0C"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3A23C3" w:rsidRDefault="004C3E0C"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426"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児童理解の会</w:t>
            </w:r>
          </w:p>
        </w:tc>
        <w:tc>
          <w:tcPr>
            <w:tcW w:w="510"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r>
      <w:tr w:rsidR="003A23C3" w:rsidTr="003D650A">
        <w:trPr>
          <w:trHeight w:val="510"/>
        </w:trPr>
        <w:tc>
          <w:tcPr>
            <w:tcW w:w="753" w:type="dxa"/>
          </w:tcPr>
          <w:p w:rsidR="003A23C3" w:rsidRDefault="003A23C3"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８</w:t>
            </w:r>
          </w:p>
        </w:tc>
        <w:tc>
          <w:tcPr>
            <w:tcW w:w="1559" w:type="dxa"/>
            <w:tcBorders>
              <w:right w:val="dashed" w:sz="4" w:space="0" w:color="auto"/>
            </w:tcBorders>
          </w:tcPr>
          <w:p w:rsidR="003A23C3" w:rsidRDefault="001667D0"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校区内</w:t>
            </w:r>
            <w:r w:rsidR="003C5473">
              <w:rPr>
                <w:rFonts w:ascii="Times New Roman" w:hAnsi="Times New Roman" w:cs="ＭＳ 明朝" w:hint="eastAsia"/>
                <w:color w:val="000000"/>
                <w:kern w:val="0"/>
                <w:szCs w:val="21"/>
              </w:rPr>
              <w:t>巡視。</w:t>
            </w:r>
          </w:p>
        </w:tc>
        <w:tc>
          <w:tcPr>
            <w:tcW w:w="425"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3A23C3" w:rsidRDefault="001667D0"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校区内</w:t>
            </w:r>
            <w:r w:rsidR="003C5473">
              <w:rPr>
                <w:rFonts w:ascii="Times New Roman" w:hAnsi="Times New Roman" w:cs="ＭＳ 明朝" w:hint="eastAsia"/>
                <w:color w:val="000000"/>
                <w:kern w:val="0"/>
                <w:szCs w:val="21"/>
              </w:rPr>
              <w:t>巡視。</w:t>
            </w:r>
          </w:p>
        </w:tc>
        <w:tc>
          <w:tcPr>
            <w:tcW w:w="425"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1F78E9" w:rsidRDefault="001F78E9"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児童集会の調整</w:t>
            </w:r>
          </w:p>
          <w:p w:rsidR="003A23C3" w:rsidRDefault="001667D0"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校区内</w:t>
            </w:r>
            <w:r w:rsidR="003C5473">
              <w:rPr>
                <w:rFonts w:ascii="Times New Roman" w:hAnsi="Times New Roman" w:cs="ＭＳ 明朝" w:hint="eastAsia"/>
                <w:color w:val="000000"/>
                <w:kern w:val="0"/>
                <w:szCs w:val="21"/>
              </w:rPr>
              <w:t>巡視。</w:t>
            </w:r>
          </w:p>
        </w:tc>
        <w:tc>
          <w:tcPr>
            <w:tcW w:w="426"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3D650A" w:rsidRDefault="001667D0"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校区内</w:t>
            </w:r>
            <w:r w:rsidR="003C5473">
              <w:rPr>
                <w:rFonts w:ascii="Times New Roman" w:hAnsi="Times New Roman" w:cs="ＭＳ 明朝" w:hint="eastAsia"/>
                <w:color w:val="000000"/>
                <w:kern w:val="0"/>
                <w:szCs w:val="21"/>
              </w:rPr>
              <w:t>巡視。</w:t>
            </w:r>
          </w:p>
          <w:p w:rsidR="003C5473"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校内研修会（いじめ）</w:t>
            </w:r>
          </w:p>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c>
          <w:tcPr>
            <w:tcW w:w="510" w:type="dxa"/>
            <w:tcBorders>
              <w:left w:val="dashed" w:sz="4" w:space="0" w:color="auto"/>
            </w:tcBorders>
          </w:tcPr>
          <w:p w:rsidR="003A23C3" w:rsidRDefault="003A23C3" w:rsidP="000C0D69">
            <w:pPr>
              <w:overflowPunct w:val="0"/>
              <w:adjustRightInd w:val="0"/>
              <w:spacing w:line="300" w:lineRule="exact"/>
              <w:textAlignment w:val="baseline"/>
              <w:rPr>
                <w:rFonts w:ascii="Times New Roman" w:hAnsi="Times New Roman" w:cs="ＭＳ 明朝"/>
                <w:color w:val="000000"/>
                <w:kern w:val="0"/>
                <w:szCs w:val="21"/>
              </w:rPr>
            </w:pPr>
          </w:p>
        </w:tc>
      </w:tr>
      <w:tr w:rsidR="003D650A" w:rsidTr="003D650A">
        <w:trPr>
          <w:trHeight w:val="510"/>
        </w:trPr>
        <w:tc>
          <w:tcPr>
            <w:tcW w:w="753" w:type="dxa"/>
          </w:tcPr>
          <w:p w:rsidR="003D650A" w:rsidRDefault="003D650A"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９</w:t>
            </w:r>
          </w:p>
        </w:tc>
        <w:tc>
          <w:tcPr>
            <w:tcW w:w="1559" w:type="dxa"/>
            <w:tcBorders>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いじめ問題対策チーム情報交換会の日程調整。</w:t>
            </w:r>
          </w:p>
        </w:tc>
        <w:tc>
          <w:tcPr>
            <w:tcW w:w="426"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いじめ調査・児童理解の会</w:t>
            </w:r>
            <w:r>
              <w:rPr>
                <w:rFonts w:ascii="Times New Roman" w:hAnsi="Times New Roman" w:cs="ＭＳ 明朝"/>
                <w:color w:val="000000"/>
                <w:kern w:val="0"/>
                <w:szCs w:val="21"/>
              </w:rPr>
              <w:t xml:space="preserve"> </w:t>
            </w:r>
            <w:r>
              <w:rPr>
                <w:rFonts w:ascii="Times New Roman" w:hAnsi="Times New Roman" w:cs="ＭＳ 明朝" w:hint="eastAsia"/>
                <w:color w:val="000000"/>
                <w:kern w:val="0"/>
                <w:szCs w:val="21"/>
              </w:rPr>
              <w:t>・学習生活オリエンテーション</w:t>
            </w:r>
          </w:p>
        </w:tc>
        <w:tc>
          <w:tcPr>
            <w:tcW w:w="510"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r>
      <w:tr w:rsidR="003D650A" w:rsidTr="003D650A">
        <w:trPr>
          <w:trHeight w:val="510"/>
        </w:trPr>
        <w:tc>
          <w:tcPr>
            <w:tcW w:w="753" w:type="dxa"/>
          </w:tcPr>
          <w:p w:rsidR="003D650A" w:rsidRDefault="003D650A"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１０</w:t>
            </w:r>
          </w:p>
        </w:tc>
        <w:tc>
          <w:tcPr>
            <w:tcW w:w="1559" w:type="dxa"/>
            <w:tcBorders>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学級担任との面談。</w:t>
            </w:r>
          </w:p>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学級担任との面談。</w:t>
            </w:r>
          </w:p>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426"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3D650A" w:rsidRPr="003C7E44" w:rsidRDefault="003D650A" w:rsidP="000C0D69">
            <w:pPr>
              <w:overflowPunct w:val="0"/>
              <w:adjustRightInd w:val="0"/>
              <w:spacing w:line="300" w:lineRule="exact"/>
              <w:textAlignment w:val="baseline"/>
              <w:rPr>
                <w:rFonts w:ascii="Times New Roman" w:hAnsi="Times New Roman" w:cs="ＭＳ 明朝"/>
                <w:color w:val="000000"/>
                <w:w w:val="90"/>
                <w:kern w:val="0"/>
                <w:szCs w:val="21"/>
              </w:rPr>
            </w:pPr>
            <w:r w:rsidRPr="003C7E44">
              <w:rPr>
                <w:rFonts w:ascii="Times New Roman" w:hAnsi="Times New Roman" w:cs="ＭＳ 明朝" w:hint="eastAsia"/>
                <w:color w:val="000000"/>
                <w:w w:val="90"/>
                <w:kern w:val="0"/>
                <w:szCs w:val="21"/>
              </w:rPr>
              <w:t>Ｑ－Ｕ・児童理解の会</w:t>
            </w:r>
          </w:p>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いじめ発見チェック表配布。</w:t>
            </w:r>
          </w:p>
        </w:tc>
        <w:tc>
          <w:tcPr>
            <w:tcW w:w="510"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r>
      <w:tr w:rsidR="003D650A" w:rsidTr="003D650A">
        <w:trPr>
          <w:trHeight w:val="510"/>
        </w:trPr>
        <w:tc>
          <w:tcPr>
            <w:tcW w:w="753" w:type="dxa"/>
          </w:tcPr>
          <w:p w:rsidR="003D650A" w:rsidRDefault="003D650A"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１１</w:t>
            </w:r>
          </w:p>
        </w:tc>
        <w:tc>
          <w:tcPr>
            <w:tcW w:w="1559" w:type="dxa"/>
            <w:tcBorders>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人権担当，児童会担当との連携による集会の日程調整</w:t>
            </w:r>
          </w:p>
        </w:tc>
        <w:tc>
          <w:tcPr>
            <w:tcW w:w="426"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児童理解の会</w:t>
            </w:r>
          </w:p>
        </w:tc>
        <w:tc>
          <w:tcPr>
            <w:tcW w:w="510" w:type="dxa"/>
            <w:tcBorders>
              <w:left w:val="dashed" w:sz="4" w:space="0" w:color="auto"/>
            </w:tcBorders>
          </w:tcPr>
          <w:p w:rsidR="003D650A" w:rsidRDefault="003D650A" w:rsidP="000C0D69">
            <w:pPr>
              <w:overflowPunct w:val="0"/>
              <w:adjustRightInd w:val="0"/>
              <w:spacing w:line="300" w:lineRule="exact"/>
              <w:textAlignment w:val="baseline"/>
              <w:rPr>
                <w:rFonts w:ascii="Times New Roman" w:hAnsi="Times New Roman" w:cs="ＭＳ 明朝"/>
                <w:color w:val="000000"/>
                <w:kern w:val="0"/>
                <w:szCs w:val="21"/>
              </w:rPr>
            </w:pPr>
          </w:p>
        </w:tc>
      </w:tr>
      <w:tr w:rsidR="00964A08" w:rsidTr="003D650A">
        <w:trPr>
          <w:trHeight w:val="510"/>
        </w:trPr>
        <w:tc>
          <w:tcPr>
            <w:tcW w:w="753" w:type="dxa"/>
          </w:tcPr>
          <w:p w:rsidR="00964A08" w:rsidRDefault="00964A08"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１２</w:t>
            </w:r>
          </w:p>
        </w:tc>
        <w:tc>
          <w:tcPr>
            <w:tcW w:w="1559"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426"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児童理解の会</w:t>
            </w:r>
          </w:p>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絆集会</w:t>
            </w:r>
          </w:p>
        </w:tc>
        <w:tc>
          <w:tcPr>
            <w:tcW w:w="510"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r>
      <w:tr w:rsidR="00964A08" w:rsidTr="003D650A">
        <w:trPr>
          <w:trHeight w:val="510"/>
        </w:trPr>
        <w:tc>
          <w:tcPr>
            <w:tcW w:w="753" w:type="dxa"/>
          </w:tcPr>
          <w:p w:rsidR="00964A08" w:rsidRDefault="00964A08"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c>
          <w:tcPr>
            <w:tcW w:w="1559"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いじめ問題対策チーム情報交換会の日程調整。</w:t>
            </w:r>
          </w:p>
        </w:tc>
        <w:tc>
          <w:tcPr>
            <w:tcW w:w="426"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いじめ調査・児童理解の会・学習生活オリエンテーション</w:t>
            </w:r>
          </w:p>
        </w:tc>
        <w:tc>
          <w:tcPr>
            <w:tcW w:w="510"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r>
      <w:tr w:rsidR="00964A08" w:rsidTr="003D650A">
        <w:trPr>
          <w:trHeight w:val="510"/>
        </w:trPr>
        <w:tc>
          <w:tcPr>
            <w:tcW w:w="753" w:type="dxa"/>
          </w:tcPr>
          <w:p w:rsidR="00964A08" w:rsidRDefault="00964A08"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p>
        </w:tc>
        <w:tc>
          <w:tcPr>
            <w:tcW w:w="1559"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426"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964A08" w:rsidRDefault="00964A08" w:rsidP="00D30506">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いじめ発見チェック表配布。</w:t>
            </w:r>
          </w:p>
          <w:p w:rsidR="00964A08" w:rsidRPr="00BA2922" w:rsidRDefault="00964A08" w:rsidP="000C0D69">
            <w:pPr>
              <w:overflowPunct w:val="0"/>
              <w:adjustRightInd w:val="0"/>
              <w:spacing w:line="300" w:lineRule="exact"/>
              <w:textAlignment w:val="baseline"/>
              <w:rPr>
                <w:rFonts w:ascii="Times New Roman" w:hAnsi="Times New Roman" w:cs="ＭＳ 明朝"/>
                <w:color w:val="000000"/>
                <w:kern w:val="0"/>
                <w:sz w:val="17"/>
                <w:szCs w:val="17"/>
              </w:rPr>
            </w:pPr>
            <w:r w:rsidRPr="00BA2922">
              <w:rPr>
                <w:rFonts w:ascii="Times New Roman" w:hAnsi="Times New Roman" w:cs="ＭＳ 明朝" w:hint="eastAsia"/>
                <w:color w:val="000000"/>
                <w:kern w:val="0"/>
                <w:sz w:val="17"/>
                <w:szCs w:val="17"/>
              </w:rPr>
              <w:t>学校評価によるチェック。</w:t>
            </w:r>
          </w:p>
        </w:tc>
        <w:tc>
          <w:tcPr>
            <w:tcW w:w="510"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r>
      <w:tr w:rsidR="00964A08" w:rsidTr="003D650A">
        <w:trPr>
          <w:trHeight w:val="510"/>
        </w:trPr>
        <w:tc>
          <w:tcPr>
            <w:tcW w:w="753" w:type="dxa"/>
          </w:tcPr>
          <w:p w:rsidR="00964A08" w:rsidRDefault="00964A08" w:rsidP="000C0D69">
            <w:pPr>
              <w:overflowPunct w:val="0"/>
              <w:adjustRightInd w:val="0"/>
              <w:spacing w:line="30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p>
        </w:tc>
        <w:tc>
          <w:tcPr>
            <w:tcW w:w="1559"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校内巡視。</w:t>
            </w:r>
          </w:p>
        </w:tc>
        <w:tc>
          <w:tcPr>
            <w:tcW w:w="425"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1701" w:type="dxa"/>
            <w:tcBorders>
              <w:left w:val="dashed" w:sz="4" w:space="0" w:color="auto"/>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426"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c>
          <w:tcPr>
            <w:tcW w:w="2169" w:type="dxa"/>
            <w:tcBorders>
              <w:righ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・児童理解の会</w:t>
            </w:r>
          </w:p>
        </w:tc>
        <w:tc>
          <w:tcPr>
            <w:tcW w:w="510" w:type="dxa"/>
            <w:tcBorders>
              <w:left w:val="dashed" w:sz="4" w:space="0" w:color="auto"/>
            </w:tcBorders>
          </w:tcPr>
          <w:p w:rsidR="00964A08" w:rsidRDefault="00964A08" w:rsidP="000C0D69">
            <w:pPr>
              <w:overflowPunct w:val="0"/>
              <w:adjustRightInd w:val="0"/>
              <w:spacing w:line="300" w:lineRule="exact"/>
              <w:textAlignment w:val="baseline"/>
              <w:rPr>
                <w:rFonts w:ascii="Times New Roman" w:hAnsi="Times New Roman" w:cs="ＭＳ 明朝"/>
                <w:color w:val="000000"/>
                <w:kern w:val="0"/>
                <w:szCs w:val="21"/>
              </w:rPr>
            </w:pPr>
          </w:p>
        </w:tc>
      </w:tr>
    </w:tbl>
    <w:p w:rsidR="000C0D69" w:rsidRDefault="000C0D69">
      <w:pPr>
        <w:rPr>
          <w:rFonts w:ascii="ＭＳ 明朝" w:eastAsia="HG創英角ｺﾞｼｯｸUB" w:cs="HG創英角ｺﾞｼｯｸUB"/>
          <w:bCs/>
          <w:color w:val="000000"/>
          <w:kern w:val="0"/>
          <w:sz w:val="30"/>
          <w:szCs w:val="30"/>
        </w:rPr>
      </w:pPr>
    </w:p>
    <w:p w:rsidR="000C0D69" w:rsidRDefault="000C0D69">
      <w:pPr>
        <w:rPr>
          <w:rFonts w:ascii="ＭＳ 明朝" w:eastAsia="HG創英角ｺﾞｼｯｸUB" w:cs="HG創英角ｺﾞｼｯｸUB"/>
          <w:bCs/>
          <w:color w:val="000000"/>
          <w:kern w:val="0"/>
          <w:sz w:val="30"/>
          <w:szCs w:val="30"/>
        </w:rPr>
      </w:pPr>
    </w:p>
    <w:p w:rsidR="000F36A1" w:rsidRDefault="000F36A1">
      <w:pPr>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lastRenderedPageBreak/>
        <w:t>７　いじめ発見時の対応</w:t>
      </w:r>
    </w:p>
    <w:p w:rsidR="000F36A1" w:rsidRDefault="000F36A1">
      <w:pPr>
        <w:rPr>
          <w:rFonts w:ascii="ＭＳ 明朝" w:hAnsi="ＭＳ 明朝" w:cs="HG創英角ｺﾞｼｯｸUB"/>
          <w:bCs/>
          <w:color w:val="000000"/>
          <w:kern w:val="0"/>
          <w:szCs w:val="21"/>
        </w:rPr>
      </w:pPr>
      <w:r>
        <w:rPr>
          <w:rFonts w:ascii="ＭＳ 明朝" w:hAnsi="ＭＳ 明朝" w:cs="HG創英角ｺﾞｼｯｸUB" w:hint="eastAsia"/>
          <w:bCs/>
          <w:color w:val="000000"/>
          <w:kern w:val="0"/>
          <w:szCs w:val="21"/>
        </w:rPr>
        <w:t xml:space="preserve">　　・いじめられた側，いじめた側の両面から全職員で迅速に対応する。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122"/>
        <w:gridCol w:w="4692"/>
      </w:tblGrid>
      <w:tr w:rsidR="000F36A1">
        <w:trPr>
          <w:trHeight w:val="180"/>
        </w:trPr>
        <w:tc>
          <w:tcPr>
            <w:tcW w:w="9836" w:type="dxa"/>
            <w:gridSpan w:val="3"/>
          </w:tcPr>
          <w:p w:rsidR="000F36A1" w:rsidRDefault="000F36A1">
            <w:pPr>
              <w:ind w:left="240" w:hangingChars="100" w:hanging="240"/>
              <w:jc w:val="center"/>
              <w:rPr>
                <w:rFonts w:ascii="HG創英角ｺﾞｼｯｸUB" w:eastAsia="HG創英角ｺﾞｼｯｸUB"/>
                <w:sz w:val="24"/>
              </w:rPr>
            </w:pPr>
            <w:r>
              <w:rPr>
                <w:rFonts w:ascii="HG創英角ｺﾞｼｯｸUB" w:eastAsia="HG創英角ｺﾞｼｯｸUB" w:hint="eastAsia"/>
                <w:sz w:val="24"/>
              </w:rPr>
              <w:t>いじめられた側</w:t>
            </w:r>
          </w:p>
        </w:tc>
      </w:tr>
      <w:tr w:rsidR="000F36A1">
        <w:trPr>
          <w:trHeight w:val="180"/>
        </w:trPr>
        <w:tc>
          <w:tcPr>
            <w:tcW w:w="5043" w:type="dxa"/>
            <w:gridSpan w:val="2"/>
          </w:tcPr>
          <w:p w:rsidR="000F36A1" w:rsidRDefault="000F36A1">
            <w:pPr>
              <w:jc w:val="center"/>
            </w:pPr>
            <w:r>
              <w:rPr>
                <w:rFonts w:hint="eastAsia"/>
              </w:rPr>
              <w:t>児童への対応</w:t>
            </w:r>
          </w:p>
        </w:tc>
        <w:tc>
          <w:tcPr>
            <w:tcW w:w="4793" w:type="dxa"/>
          </w:tcPr>
          <w:p w:rsidR="000F36A1" w:rsidRDefault="000F36A1">
            <w:pPr>
              <w:ind w:left="210" w:hangingChars="100" w:hanging="210"/>
              <w:jc w:val="center"/>
            </w:pPr>
            <w:r>
              <w:rPr>
                <w:rFonts w:hint="eastAsia"/>
              </w:rPr>
              <w:t>保護者への対応</w:t>
            </w:r>
          </w:p>
        </w:tc>
      </w:tr>
      <w:tr w:rsidR="000F36A1">
        <w:trPr>
          <w:trHeight w:val="1095"/>
        </w:trPr>
        <w:tc>
          <w:tcPr>
            <w:tcW w:w="5043" w:type="dxa"/>
            <w:gridSpan w:val="2"/>
          </w:tcPr>
          <w:p w:rsidR="000F36A1" w:rsidRDefault="000F36A1">
            <w:pPr>
              <w:spacing w:line="300" w:lineRule="exact"/>
              <w:ind w:left="210" w:hangingChars="100" w:hanging="210"/>
            </w:pPr>
            <w:r>
              <w:rPr>
                <w:rFonts w:hint="eastAsia"/>
              </w:rPr>
              <w:t>１　いじめられている子どもを必ず守り通すという姿勢を明確に示し，安心させるとともに，教師，養護教諭等の誰かが必ず相談相手になることを理解させる。</w:t>
            </w:r>
          </w:p>
          <w:p w:rsidR="000F36A1" w:rsidRDefault="000F36A1">
            <w:pPr>
              <w:spacing w:line="300" w:lineRule="exact"/>
              <w:ind w:left="210" w:hangingChars="100" w:hanging="210"/>
            </w:pPr>
            <w:r>
              <w:rPr>
                <w:rFonts w:hint="eastAsia"/>
              </w:rPr>
              <w:t>２　決して一人では悩まず，必ず親や教師など誰かに相談すべきことを十分指導する。</w:t>
            </w:r>
          </w:p>
          <w:p w:rsidR="000F36A1" w:rsidRDefault="000F36A1">
            <w:pPr>
              <w:spacing w:line="300" w:lineRule="exact"/>
              <w:ind w:left="210" w:hangingChars="100" w:hanging="210"/>
            </w:pPr>
            <w:r>
              <w:rPr>
                <w:rFonts w:hint="eastAsia"/>
              </w:rPr>
              <w:t>３　いじめの事実関係を正しく把握することが必要であるが，その場合，冷静に，じっくりと子どもの気持ちを受容し，共感的に受け止め，心の安定を図る。</w:t>
            </w:r>
          </w:p>
          <w:p w:rsidR="000F36A1" w:rsidRDefault="000F36A1">
            <w:pPr>
              <w:spacing w:line="300" w:lineRule="exact"/>
              <w:ind w:left="210" w:hangingChars="100" w:hanging="210"/>
            </w:pPr>
            <w:r>
              <w:rPr>
                <w:rFonts w:hint="eastAsia"/>
              </w:rPr>
              <w:t>４　いじめた子どもを謝らせたり，双方に仲直りの握手をさせたりしただけで，問題が解決したなどという安易な考えを持たずに，その後の行動や心情をきめ細かに継続して見守る。</w:t>
            </w:r>
          </w:p>
          <w:p w:rsidR="000F36A1" w:rsidRDefault="000F36A1">
            <w:pPr>
              <w:spacing w:line="300" w:lineRule="exact"/>
              <w:ind w:left="210" w:hangingChars="100" w:hanging="210"/>
            </w:pPr>
            <w:r>
              <w:rPr>
                <w:rFonts w:hint="eastAsia"/>
              </w:rPr>
              <w:t>５　子どもの長所を積極的に見つけ，認めるとともに，自らから進んで取り組めるような活動を通してやる気を起こさせ，自信を持たせる。</w:t>
            </w:r>
          </w:p>
          <w:p w:rsidR="00600072" w:rsidRDefault="000F36A1" w:rsidP="003C7E44">
            <w:pPr>
              <w:spacing w:line="300" w:lineRule="exact"/>
              <w:ind w:left="210" w:hangingChars="100" w:hanging="210"/>
            </w:pPr>
            <w:r>
              <w:rPr>
                <w:rFonts w:hint="eastAsia"/>
              </w:rPr>
              <w:t>６　いじめられている子どもを守り通すとの観点から，場合によっては，緊急避難としての欠席や転校措置等，弾力的に対応をする。</w:t>
            </w:r>
          </w:p>
        </w:tc>
        <w:tc>
          <w:tcPr>
            <w:tcW w:w="4793" w:type="dxa"/>
          </w:tcPr>
          <w:p w:rsidR="00726724" w:rsidRDefault="00726724" w:rsidP="00726724">
            <w:pPr>
              <w:ind w:left="210" w:hangingChars="100" w:hanging="210"/>
            </w:pPr>
            <w:r>
              <w:rPr>
                <w:rFonts w:hint="eastAsia"/>
              </w:rPr>
              <w:t>１　いじめの訴えはもちろん，どんな些細な相談でも真剣に受け止め，誠意ある対応</w:t>
            </w:r>
            <w:r w:rsidR="00117ECD">
              <w:rPr>
                <w:rFonts w:hint="eastAsia"/>
              </w:rPr>
              <w:t>を</w:t>
            </w:r>
            <w:r w:rsidR="004C3ACA">
              <w:rPr>
                <w:rFonts w:hint="eastAsia"/>
              </w:rPr>
              <w:t>す</w:t>
            </w:r>
            <w:r>
              <w:rPr>
                <w:rFonts w:hint="eastAsia"/>
              </w:rPr>
              <w:t>る。</w:t>
            </w:r>
          </w:p>
          <w:p w:rsidR="00726724" w:rsidRDefault="00726724" w:rsidP="00726724">
            <w:pPr>
              <w:ind w:left="210" w:hangingChars="100" w:hanging="210"/>
            </w:pPr>
            <w:r>
              <w:rPr>
                <w:rFonts w:hint="eastAsia"/>
              </w:rPr>
              <w:t>２　家庭訪問をしたり，来校を求めたりして話し合いの機会を早急に持つ。その際，不安と動揺の心で来校する保護者の気持ちを十分に受け止めて，対応策について協議する。また，学校として，いじめられている子どもを守り通すことを伝える。</w:t>
            </w:r>
          </w:p>
          <w:p w:rsidR="00726724" w:rsidRDefault="00726724" w:rsidP="00726724">
            <w:pPr>
              <w:ind w:left="210" w:hangingChars="100" w:hanging="210"/>
            </w:pPr>
            <w:r>
              <w:rPr>
                <w:rFonts w:hint="eastAsia"/>
              </w:rPr>
              <w:t>３　いじめについて，学校が把握している実態や経緯等を隠さずに保護者に伝える。</w:t>
            </w:r>
          </w:p>
          <w:p w:rsidR="00726724" w:rsidRDefault="00726724" w:rsidP="00726724">
            <w:pPr>
              <w:ind w:left="210" w:hangingChars="100" w:hanging="210"/>
            </w:pPr>
            <w:r>
              <w:rPr>
                <w:rFonts w:hint="eastAsia"/>
              </w:rPr>
              <w:t>４　学校での様子について，その都度家庭に連絡するとともに，必要に応じて個別の面談や家庭訪問を行うなど，解決するまで継続的に保護者と連携を図る。</w:t>
            </w:r>
          </w:p>
          <w:p w:rsidR="00726724" w:rsidRDefault="00726724" w:rsidP="00726724">
            <w:pPr>
              <w:ind w:left="210" w:hangingChars="100" w:hanging="210"/>
            </w:pPr>
            <w:r>
              <w:rPr>
                <w:rFonts w:hint="eastAsia"/>
              </w:rPr>
              <w:t>５　必要な場合は，緊急避難としての欠席も認められることを伝える。</w:t>
            </w:r>
          </w:p>
          <w:p w:rsidR="000F36A1" w:rsidRDefault="00726724" w:rsidP="00726724">
            <w:pPr>
              <w:ind w:left="210" w:hangingChars="100" w:hanging="210"/>
            </w:pPr>
            <w:r>
              <w:rPr>
                <w:rFonts w:hint="eastAsia"/>
              </w:rPr>
              <w:t>６　家庭においても子どもの様子に十分注意してもらい，子どものどんな小さな変化についても学校に連絡してもらうように要請する。</w:t>
            </w:r>
          </w:p>
        </w:tc>
      </w:tr>
      <w:tr w:rsidR="000F36A1">
        <w:trPr>
          <w:trHeight w:val="180"/>
        </w:trPr>
        <w:tc>
          <w:tcPr>
            <w:tcW w:w="9836" w:type="dxa"/>
            <w:gridSpan w:val="3"/>
          </w:tcPr>
          <w:p w:rsidR="000F36A1" w:rsidRDefault="000F36A1">
            <w:pPr>
              <w:jc w:val="center"/>
              <w:rPr>
                <w:rFonts w:ascii="HG創英角ｺﾞｼｯｸUB" w:eastAsia="HG創英角ｺﾞｼｯｸUB" w:cs="ＭＳ 明朝"/>
                <w:color w:val="000000"/>
                <w:kern w:val="0"/>
                <w:sz w:val="24"/>
              </w:rPr>
            </w:pPr>
            <w:r>
              <w:rPr>
                <w:rFonts w:ascii="HG創英角ｺﾞｼｯｸUB" w:eastAsia="HG創英角ｺﾞｼｯｸUB" w:cs="ＭＳ 明朝" w:hint="eastAsia"/>
                <w:color w:val="000000"/>
                <w:kern w:val="0"/>
                <w:sz w:val="24"/>
              </w:rPr>
              <w:t>いじめた側</w:t>
            </w:r>
          </w:p>
        </w:tc>
      </w:tr>
      <w:tr w:rsidR="000F36A1">
        <w:trPr>
          <w:trHeight w:val="180"/>
        </w:trPr>
        <w:tc>
          <w:tcPr>
            <w:tcW w:w="4918" w:type="dxa"/>
          </w:tcPr>
          <w:p w:rsidR="000F36A1" w:rsidRDefault="000F36A1">
            <w:pPr>
              <w:jc w:val="center"/>
            </w:pPr>
            <w:r>
              <w:rPr>
                <w:rFonts w:hint="eastAsia"/>
              </w:rPr>
              <w:t>児童への対応</w:t>
            </w:r>
          </w:p>
        </w:tc>
        <w:tc>
          <w:tcPr>
            <w:tcW w:w="4918" w:type="dxa"/>
            <w:gridSpan w:val="2"/>
          </w:tcPr>
          <w:p w:rsidR="000F36A1" w:rsidRDefault="000F36A1">
            <w:pPr>
              <w:jc w:val="center"/>
            </w:pPr>
            <w:r>
              <w:rPr>
                <w:rFonts w:hint="eastAsia"/>
              </w:rPr>
              <w:t>保護者への対応</w:t>
            </w:r>
          </w:p>
        </w:tc>
      </w:tr>
      <w:tr w:rsidR="000F36A1">
        <w:tc>
          <w:tcPr>
            <w:tcW w:w="4918" w:type="dxa"/>
          </w:tcPr>
          <w:p w:rsidR="000F36A1" w:rsidRDefault="000F36A1">
            <w:pPr>
              <w:ind w:left="210" w:hangingChars="100" w:hanging="210"/>
            </w:pPr>
            <w:r>
              <w:rPr>
                <w:rFonts w:hint="eastAsia"/>
              </w:rPr>
              <w:t>１　まず，いじめられた児童生徒の心理的・肉体的苦痛を十分理解させ，いじめが人間として許されない行為であることを分からせる。</w:t>
            </w:r>
          </w:p>
          <w:p w:rsidR="000F36A1" w:rsidRDefault="000F36A1">
            <w:pPr>
              <w:ind w:left="210" w:hangingChars="100" w:hanging="210"/>
            </w:pPr>
            <w:r>
              <w:rPr>
                <w:rFonts w:hint="eastAsia"/>
              </w:rPr>
              <w:t>２　当事者だけでなく，いじめを見ていた子どもからも詳しく事情を聴き，実態をできるだけ正確に把握する。</w:t>
            </w:r>
          </w:p>
          <w:p w:rsidR="000F36A1" w:rsidRDefault="000F36A1">
            <w:pPr>
              <w:ind w:left="210" w:hangingChars="100" w:hanging="210"/>
            </w:pPr>
            <w:r>
              <w:rPr>
                <w:rFonts w:hint="eastAsia"/>
              </w:rPr>
              <w:t>３　集団によるいじめの場合，いじめていた中心者が，表面に出てこないことがある。いじめの集団内の力関係や一人一人の言動を正しく分析して指導する。</w:t>
            </w:r>
          </w:p>
          <w:p w:rsidR="000F36A1" w:rsidRDefault="000F36A1">
            <w:pPr>
              <w:ind w:left="210" w:hangingChars="100" w:hanging="210"/>
            </w:pPr>
            <w:r>
              <w:rPr>
                <w:rFonts w:hint="eastAsia"/>
              </w:rPr>
              <w:t>４　いじめていた子どもがどんなことがいじめであるのか分かっていない場合も考えられるので，何がいじめであるのかを分からせる。</w:t>
            </w:r>
          </w:p>
          <w:p w:rsidR="000F36A1" w:rsidRDefault="000F36A1">
            <w:pPr>
              <w:ind w:left="210" w:hangingChars="100" w:hanging="210"/>
            </w:pPr>
            <w:r>
              <w:rPr>
                <w:rFonts w:hint="eastAsia"/>
              </w:rPr>
              <w:t>５　いじめた子どもの不満や充足感を味わえない心理等を十分理解し，学校生活に目的を持たせ，人間関係や生活体験を豊かにする指導を根気強く継続して行う。</w:t>
            </w:r>
          </w:p>
          <w:p w:rsidR="000F36A1" w:rsidRDefault="000F36A1">
            <w:pPr>
              <w:ind w:left="210" w:hangingChars="100" w:hanging="210"/>
            </w:pPr>
            <w:r>
              <w:rPr>
                <w:rFonts w:hint="eastAsia"/>
              </w:rPr>
              <w:t>６　いじめが解決したと見られる場合でも，教師</w:t>
            </w:r>
            <w:r>
              <w:rPr>
                <w:rFonts w:hint="eastAsia"/>
              </w:rPr>
              <w:lastRenderedPageBreak/>
              <w:t>の気づかないところで陰湿ないじめが続いていることも少なくないので，そのときの指導によって解決したと即断することなく，継続して十分な注意を払い，折に触れて必要な指導を行う。</w:t>
            </w:r>
          </w:p>
          <w:p w:rsidR="000F36A1" w:rsidRDefault="000F36A1">
            <w:pPr>
              <w:ind w:left="210" w:hangingChars="100" w:hanging="210"/>
              <w:rPr>
                <w:rFonts w:ascii="ＭＳ 明朝" w:cs="ＭＳ 明朝"/>
                <w:color w:val="000000"/>
                <w:kern w:val="0"/>
                <w:sz w:val="24"/>
              </w:rPr>
            </w:pPr>
            <w:r>
              <w:rPr>
                <w:rFonts w:hint="eastAsia"/>
              </w:rPr>
              <w:t>７　十分な指導にも関わらず，なおいじめが一定の限度を超える場合には，いじめられている子どもを守るために，いじめる子どもに対して出席停止措置や警察等の協力を得た厳しい対策をとる。出席停止になった子どもには立ち直りのため，個に応じた指導を工夫する。</w:t>
            </w:r>
          </w:p>
        </w:tc>
        <w:tc>
          <w:tcPr>
            <w:tcW w:w="4918" w:type="dxa"/>
            <w:gridSpan w:val="2"/>
          </w:tcPr>
          <w:p w:rsidR="00726724" w:rsidRDefault="00726724" w:rsidP="00726724">
            <w:pPr>
              <w:ind w:left="210" w:hangingChars="100" w:hanging="210"/>
            </w:pPr>
            <w:r>
              <w:rPr>
                <w:rFonts w:hint="eastAsia"/>
              </w:rPr>
              <w:lastRenderedPageBreak/>
              <w:t>１　いじめの事実を正確に伝え，いじめられている子どもや保護者のつらく悲しい気持ちに気づかせる。</w:t>
            </w:r>
          </w:p>
          <w:p w:rsidR="00726724" w:rsidRDefault="00726724" w:rsidP="00726724">
            <w:pPr>
              <w:ind w:left="210" w:hangingChars="100" w:hanging="210"/>
            </w:pPr>
            <w:r>
              <w:rPr>
                <w:rFonts w:hint="eastAsia"/>
              </w:rPr>
              <w:t>２　教師が仲介役になりいじめられた子どもの保護者と協力して，いじめを解決するため保護者同士が理解し合うように要請する。</w:t>
            </w:r>
          </w:p>
          <w:p w:rsidR="00726724" w:rsidRDefault="00726724" w:rsidP="00726724">
            <w:pPr>
              <w:ind w:left="210" w:hangingChars="100" w:hanging="210"/>
            </w:pPr>
            <w:r>
              <w:rPr>
                <w:rFonts w:hint="eastAsia"/>
              </w:rPr>
              <w:t>３　いじめは絶対に正当化できないものであるという毅然とした姿勢を示すとともに，家庭でも十分言い聞かせてもらうよう要請する。</w:t>
            </w:r>
          </w:p>
          <w:p w:rsidR="000F36A1" w:rsidRDefault="00726724" w:rsidP="00726724">
            <w:pPr>
              <w:ind w:left="210" w:hangingChars="100" w:hanging="210"/>
              <w:rPr>
                <w:rFonts w:ascii="ＭＳ 明朝" w:cs="ＭＳ 明朝"/>
                <w:color w:val="000000"/>
                <w:kern w:val="0"/>
                <w:sz w:val="24"/>
              </w:rPr>
            </w:pPr>
            <w:r>
              <w:rPr>
                <w:rFonts w:hint="eastAsia"/>
              </w:rPr>
              <w:t>４　子どもの変容を図るために，子どもとの今後の関わり方や家庭教育の見直し等について本人や保護者と一緒に考え，具体的に助言する</w:t>
            </w:r>
            <w:r w:rsidR="00117ECD">
              <w:rPr>
                <w:rFonts w:hint="eastAsia"/>
              </w:rPr>
              <w:t>。</w:t>
            </w:r>
          </w:p>
        </w:tc>
      </w:tr>
    </w:tbl>
    <w:p w:rsidR="000F36A1" w:rsidRDefault="000F36A1">
      <w:pPr>
        <w:overflowPunct w:val="0"/>
        <w:adjustRightInd w:val="0"/>
        <w:textAlignment w:val="baseline"/>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８　問題行動の記録</w:t>
      </w:r>
    </w:p>
    <w:p w:rsidR="000F36A1" w:rsidRDefault="000F36A1">
      <w:pPr>
        <w:overflowPunct w:val="0"/>
        <w:adjustRightInd w:val="0"/>
        <w:textAlignment w:val="baseline"/>
        <w:rPr>
          <w:rFonts w:ascii="ＭＳ 明朝" w:hAnsi="ＭＳ 明朝" w:cs="HG創英角ｺﾞｼｯｸUB"/>
          <w:bCs/>
          <w:color w:val="000000"/>
          <w:kern w:val="0"/>
          <w:szCs w:val="21"/>
        </w:rPr>
      </w:pPr>
      <w:r>
        <w:rPr>
          <w:rFonts w:ascii="ＭＳ 明朝" w:hAnsi="ＭＳ 明朝" w:cs="HG創英角ｺﾞｼｯｸUB" w:hint="eastAsia"/>
          <w:bCs/>
          <w:color w:val="000000"/>
          <w:kern w:val="0"/>
          <w:szCs w:val="21"/>
        </w:rPr>
        <w:t xml:space="preserve">　　・いじめ等の問題行動が発生した場合は，時間に沿って記録をとりながら対応していく。</w:t>
      </w:r>
    </w:p>
    <w:p w:rsidR="000F36A1" w:rsidRDefault="000F36A1">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・生徒指導</w:t>
      </w:r>
      <w:r w:rsidR="00516DE0">
        <w:rPr>
          <w:rFonts w:ascii="ＭＳ 明朝" w:hAnsi="ＭＳ 明朝" w:cs="ＭＳ 明朝" w:hint="eastAsia"/>
          <w:color w:val="000000"/>
          <w:kern w:val="0"/>
          <w:szCs w:val="21"/>
        </w:rPr>
        <w:t>個人</w:t>
      </w:r>
      <w:r>
        <w:rPr>
          <w:rFonts w:ascii="ＭＳ 明朝" w:hAnsi="ＭＳ 明朝" w:cs="ＭＳ 明朝" w:hint="eastAsia"/>
          <w:color w:val="000000"/>
          <w:kern w:val="0"/>
          <w:szCs w:val="21"/>
        </w:rPr>
        <w:t>カードに記録をまとめ，次年度へ引き継ぐ。</w:t>
      </w:r>
    </w:p>
    <w:p w:rsidR="000F36A1" w:rsidRDefault="000F36A1">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・個人情報の紛失等に十分注意を払い，慎重に取り扱う。</w:t>
      </w:r>
    </w:p>
    <w:p w:rsidR="00814728" w:rsidRDefault="00814728">
      <w:pPr>
        <w:overflowPunct w:val="0"/>
        <w:adjustRightInd w:val="0"/>
        <w:textAlignment w:val="baseline"/>
        <w:rPr>
          <w:rFonts w:ascii="ＭＳ 明朝" w:hAnsi="ＭＳ 明朝" w:cs="ＭＳ 明朝"/>
          <w:color w:val="000000"/>
          <w:kern w:val="0"/>
          <w:szCs w:val="21"/>
        </w:rPr>
      </w:pPr>
    </w:p>
    <w:p w:rsidR="00814728" w:rsidRDefault="00814728" w:rsidP="00814728">
      <w:pPr>
        <w:overflowPunct w:val="0"/>
        <w:adjustRightInd w:val="0"/>
        <w:textAlignment w:val="baseline"/>
        <w:rPr>
          <w:rFonts w:ascii="ＭＳ 明朝" w:eastAsia="HG創英角ｺﾞｼｯｸUB" w:cs="HG創英角ｺﾞｼｯｸUB"/>
          <w:bCs/>
          <w:color w:val="000000"/>
          <w:kern w:val="0"/>
          <w:sz w:val="30"/>
          <w:szCs w:val="30"/>
        </w:rPr>
      </w:pPr>
      <w:r>
        <w:rPr>
          <w:rFonts w:ascii="ＭＳ 明朝" w:eastAsia="HG創英角ｺﾞｼｯｸUB" w:cs="HG創英角ｺﾞｼｯｸUB" w:hint="eastAsia"/>
          <w:bCs/>
          <w:color w:val="000000"/>
          <w:kern w:val="0"/>
          <w:sz w:val="30"/>
          <w:szCs w:val="30"/>
        </w:rPr>
        <w:t>９　いじめ問題対策チーム</w:t>
      </w:r>
    </w:p>
    <w:p w:rsidR="00814728" w:rsidRPr="00814728" w:rsidRDefault="00814728">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tbl>
      <w:tblPr>
        <w:tblStyle w:val="a7"/>
        <w:tblW w:w="0" w:type="auto"/>
        <w:tblInd w:w="1228" w:type="dxa"/>
        <w:tblLook w:val="04A0" w:firstRow="1" w:lastRow="0" w:firstColumn="1" w:lastColumn="0" w:noHBand="0" w:noVBand="1"/>
      </w:tblPr>
      <w:tblGrid>
        <w:gridCol w:w="3133"/>
        <w:gridCol w:w="2319"/>
        <w:gridCol w:w="2104"/>
      </w:tblGrid>
      <w:tr w:rsidR="00814728" w:rsidTr="000C0D69">
        <w:tc>
          <w:tcPr>
            <w:tcW w:w="3133"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職名・校務分掌等</w:t>
            </w:r>
          </w:p>
        </w:tc>
        <w:tc>
          <w:tcPr>
            <w:tcW w:w="2319"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氏　名</w:t>
            </w:r>
          </w:p>
        </w:tc>
        <w:tc>
          <w:tcPr>
            <w:tcW w:w="2104"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備考</w:t>
            </w:r>
          </w:p>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（外部人材に○）</w:t>
            </w:r>
          </w:p>
        </w:tc>
      </w:tr>
      <w:tr w:rsidR="00814728" w:rsidTr="000C0D69">
        <w:tc>
          <w:tcPr>
            <w:tcW w:w="3133"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校長</w:t>
            </w:r>
          </w:p>
        </w:tc>
        <w:tc>
          <w:tcPr>
            <w:tcW w:w="2319"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sidRPr="00814728">
              <w:rPr>
                <w:rFonts w:ascii="ＭＳ 明朝" w:hAnsi="ＭＳ 明朝" w:cs="ＭＳ 明朝" w:hint="eastAsia"/>
                <w:color w:val="000000"/>
                <w:kern w:val="0"/>
                <w:szCs w:val="21"/>
              </w:rPr>
              <w:t>出雲　香苗</w:t>
            </w:r>
          </w:p>
        </w:tc>
        <w:tc>
          <w:tcPr>
            <w:tcW w:w="2104" w:type="dxa"/>
          </w:tcPr>
          <w:p w:rsidR="00814728" w:rsidRPr="00814728" w:rsidRDefault="00814728">
            <w:pPr>
              <w:overflowPunct w:val="0"/>
              <w:adjustRightInd w:val="0"/>
              <w:textAlignment w:val="baseline"/>
              <w:rPr>
                <w:rFonts w:ascii="ＭＳ 明朝" w:hAnsi="ＭＳ 明朝" w:cs="ＭＳ 明朝"/>
                <w:color w:val="000000"/>
                <w:kern w:val="0"/>
                <w:szCs w:val="21"/>
              </w:rPr>
            </w:pPr>
          </w:p>
        </w:tc>
      </w:tr>
      <w:tr w:rsidR="00814728" w:rsidTr="000C0D69">
        <w:tc>
          <w:tcPr>
            <w:tcW w:w="3133"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教頭</w:t>
            </w:r>
          </w:p>
        </w:tc>
        <w:tc>
          <w:tcPr>
            <w:tcW w:w="2319" w:type="dxa"/>
          </w:tcPr>
          <w:p w:rsidR="00814728" w:rsidRDefault="00904A8E" w:rsidP="00904A8E">
            <w:pPr>
              <w:overflowPunct w:val="0"/>
              <w:adjustRightInd w:val="0"/>
              <w:ind w:firstLineChars="250" w:firstLine="52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井田　朋樹</w:t>
            </w:r>
          </w:p>
        </w:tc>
        <w:tc>
          <w:tcPr>
            <w:tcW w:w="2104" w:type="dxa"/>
          </w:tcPr>
          <w:p w:rsidR="00814728" w:rsidRPr="00814728" w:rsidRDefault="00814728">
            <w:pPr>
              <w:overflowPunct w:val="0"/>
              <w:adjustRightInd w:val="0"/>
              <w:textAlignment w:val="baseline"/>
              <w:rPr>
                <w:rFonts w:ascii="ＭＳ 明朝" w:hAnsi="ＭＳ 明朝" w:cs="ＭＳ 明朝"/>
                <w:color w:val="000000"/>
                <w:kern w:val="0"/>
                <w:szCs w:val="21"/>
              </w:rPr>
            </w:pPr>
          </w:p>
        </w:tc>
      </w:tr>
      <w:tr w:rsidR="00814728" w:rsidTr="000C0D69">
        <w:tc>
          <w:tcPr>
            <w:tcW w:w="3133"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教務</w:t>
            </w:r>
          </w:p>
        </w:tc>
        <w:tc>
          <w:tcPr>
            <w:tcW w:w="2319"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sidRPr="00814728">
              <w:rPr>
                <w:rFonts w:ascii="ＭＳ 明朝" w:hAnsi="ＭＳ 明朝" w:cs="ＭＳ 明朝" w:hint="eastAsia"/>
                <w:color w:val="000000"/>
                <w:kern w:val="0"/>
                <w:szCs w:val="21"/>
              </w:rPr>
              <w:t>福島　恵子</w:t>
            </w:r>
          </w:p>
        </w:tc>
        <w:tc>
          <w:tcPr>
            <w:tcW w:w="2104" w:type="dxa"/>
          </w:tcPr>
          <w:p w:rsidR="00814728" w:rsidRPr="00814728" w:rsidRDefault="00814728">
            <w:pPr>
              <w:overflowPunct w:val="0"/>
              <w:adjustRightInd w:val="0"/>
              <w:textAlignment w:val="baseline"/>
              <w:rPr>
                <w:rFonts w:ascii="ＭＳ 明朝" w:hAnsi="ＭＳ 明朝" w:cs="ＭＳ 明朝"/>
                <w:color w:val="000000"/>
                <w:kern w:val="0"/>
                <w:szCs w:val="21"/>
              </w:rPr>
            </w:pPr>
          </w:p>
        </w:tc>
      </w:tr>
      <w:tr w:rsidR="00814728" w:rsidTr="000C0D69">
        <w:tc>
          <w:tcPr>
            <w:tcW w:w="3133"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特別支援コーディネーター</w:t>
            </w:r>
          </w:p>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教育相談コーディネーター</w:t>
            </w:r>
          </w:p>
        </w:tc>
        <w:tc>
          <w:tcPr>
            <w:tcW w:w="2319" w:type="dxa"/>
          </w:tcPr>
          <w:p w:rsidR="00814728" w:rsidRDefault="00904A8E" w:rsidP="00904A8E">
            <w:pPr>
              <w:overflowPunct w:val="0"/>
              <w:adjustRightInd w:val="0"/>
              <w:ind w:firstLineChars="250" w:firstLine="525"/>
              <w:textAlignment w:val="baseline"/>
              <w:rPr>
                <w:rFonts w:ascii="ＭＳ 明朝" w:hAnsi="ＭＳ 明朝" w:cs="ＭＳ 明朝"/>
                <w:color w:val="000000"/>
                <w:kern w:val="0"/>
                <w:szCs w:val="21"/>
              </w:rPr>
            </w:pPr>
            <w:r>
              <w:rPr>
                <w:rFonts w:hint="eastAsia"/>
                <w:szCs w:val="21"/>
              </w:rPr>
              <w:t>松田　裕子</w:t>
            </w:r>
          </w:p>
          <w:p w:rsidR="009736E3" w:rsidRDefault="009736E3" w:rsidP="00814728">
            <w:pPr>
              <w:overflowPunct w:val="0"/>
              <w:adjustRightInd w:val="0"/>
              <w:jc w:val="center"/>
              <w:textAlignment w:val="baseline"/>
              <w:rPr>
                <w:rFonts w:ascii="ＭＳ 明朝" w:hAnsi="ＭＳ 明朝" w:cs="ＭＳ 明朝"/>
                <w:color w:val="000000"/>
                <w:kern w:val="0"/>
                <w:szCs w:val="21"/>
              </w:rPr>
            </w:pPr>
          </w:p>
        </w:tc>
        <w:tc>
          <w:tcPr>
            <w:tcW w:w="2104" w:type="dxa"/>
          </w:tcPr>
          <w:p w:rsidR="00814728" w:rsidRPr="00814728" w:rsidRDefault="00814728">
            <w:pPr>
              <w:overflowPunct w:val="0"/>
              <w:adjustRightInd w:val="0"/>
              <w:textAlignment w:val="baseline"/>
              <w:rPr>
                <w:rFonts w:ascii="ＭＳ 明朝" w:hAnsi="ＭＳ 明朝" w:cs="ＭＳ 明朝"/>
                <w:color w:val="000000"/>
                <w:kern w:val="0"/>
                <w:szCs w:val="21"/>
              </w:rPr>
            </w:pPr>
          </w:p>
        </w:tc>
      </w:tr>
      <w:tr w:rsidR="00814728" w:rsidTr="000C0D69">
        <w:tc>
          <w:tcPr>
            <w:tcW w:w="3133" w:type="dxa"/>
          </w:tcPr>
          <w:p w:rsidR="00814728" w:rsidRDefault="004F77C9" w:rsidP="004F77C9">
            <w:pPr>
              <w:overflowPunct w:val="0"/>
              <w:adjustRightInd w:val="0"/>
              <w:ind w:firstLine="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教育相談</w:t>
            </w:r>
            <w:r w:rsidR="00814728">
              <w:rPr>
                <w:rFonts w:ascii="ＭＳ 明朝" w:hAnsi="ＭＳ 明朝" w:cs="ＭＳ 明朝" w:hint="eastAsia"/>
                <w:color w:val="000000"/>
                <w:kern w:val="0"/>
                <w:szCs w:val="21"/>
              </w:rPr>
              <w:t>コーディネーター</w:t>
            </w:r>
          </w:p>
        </w:tc>
        <w:tc>
          <w:tcPr>
            <w:tcW w:w="2319" w:type="dxa"/>
          </w:tcPr>
          <w:p w:rsidR="00814728" w:rsidRDefault="00904A8E" w:rsidP="00814728">
            <w:pPr>
              <w:overflowPunct w:val="0"/>
              <w:adjustRightInd w:val="0"/>
              <w:jc w:val="center"/>
              <w:textAlignment w:val="baseline"/>
              <w:rPr>
                <w:rFonts w:ascii="ＭＳ 明朝" w:hAnsi="ＭＳ 明朝" w:cs="ＭＳ 明朝"/>
                <w:color w:val="000000"/>
                <w:kern w:val="0"/>
                <w:szCs w:val="21"/>
              </w:rPr>
            </w:pPr>
            <w:r>
              <w:rPr>
                <w:rFonts w:hint="eastAsia"/>
                <w:szCs w:val="21"/>
              </w:rPr>
              <w:t>名倉　崇文</w:t>
            </w:r>
          </w:p>
        </w:tc>
        <w:tc>
          <w:tcPr>
            <w:tcW w:w="2104" w:type="dxa"/>
          </w:tcPr>
          <w:p w:rsidR="00814728" w:rsidRPr="00814728" w:rsidRDefault="00814728">
            <w:pPr>
              <w:overflowPunct w:val="0"/>
              <w:adjustRightInd w:val="0"/>
              <w:textAlignment w:val="baseline"/>
              <w:rPr>
                <w:rFonts w:ascii="ＭＳ 明朝" w:hAnsi="ＭＳ 明朝" w:cs="ＭＳ 明朝"/>
                <w:color w:val="000000"/>
                <w:kern w:val="0"/>
                <w:szCs w:val="21"/>
              </w:rPr>
            </w:pPr>
          </w:p>
        </w:tc>
      </w:tr>
      <w:tr w:rsidR="00814728" w:rsidTr="000C0D69">
        <w:tc>
          <w:tcPr>
            <w:tcW w:w="3133"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養護教諭</w:t>
            </w:r>
          </w:p>
        </w:tc>
        <w:tc>
          <w:tcPr>
            <w:tcW w:w="2319" w:type="dxa"/>
          </w:tcPr>
          <w:p w:rsidR="00814728" w:rsidRPr="00814728" w:rsidRDefault="00814728" w:rsidP="00814728">
            <w:pPr>
              <w:overflowPunct w:val="0"/>
              <w:adjustRightInd w:val="0"/>
              <w:jc w:val="center"/>
              <w:textAlignment w:val="baseline"/>
              <w:rPr>
                <w:rFonts w:ascii="ＭＳ 明朝" w:hAnsi="ＭＳ 明朝" w:cs="ＭＳ 明朝"/>
                <w:color w:val="000000"/>
                <w:kern w:val="0"/>
                <w:szCs w:val="21"/>
              </w:rPr>
            </w:pPr>
            <w:r w:rsidRPr="00814728">
              <w:rPr>
                <w:rFonts w:ascii="ＭＳ 明朝" w:hAnsi="ＭＳ 明朝" w:cs="ＭＳ 明朝" w:hint="eastAsia"/>
                <w:color w:val="000000"/>
                <w:kern w:val="0"/>
                <w:szCs w:val="21"/>
              </w:rPr>
              <w:t>吉野　須也子</w:t>
            </w:r>
          </w:p>
        </w:tc>
        <w:tc>
          <w:tcPr>
            <w:tcW w:w="2104" w:type="dxa"/>
          </w:tcPr>
          <w:p w:rsidR="00814728" w:rsidRPr="00814728" w:rsidRDefault="00814728">
            <w:pPr>
              <w:overflowPunct w:val="0"/>
              <w:adjustRightInd w:val="0"/>
              <w:textAlignment w:val="baseline"/>
              <w:rPr>
                <w:rFonts w:ascii="ＭＳ 明朝" w:hAnsi="ＭＳ 明朝" w:cs="ＭＳ 明朝"/>
                <w:color w:val="000000"/>
                <w:kern w:val="0"/>
                <w:szCs w:val="21"/>
              </w:rPr>
            </w:pPr>
          </w:p>
        </w:tc>
      </w:tr>
      <w:tr w:rsidR="00814728" w:rsidTr="000C0D69">
        <w:tc>
          <w:tcPr>
            <w:tcW w:w="3133"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生徒指導主事</w:t>
            </w:r>
          </w:p>
        </w:tc>
        <w:tc>
          <w:tcPr>
            <w:tcW w:w="2319" w:type="dxa"/>
          </w:tcPr>
          <w:p w:rsidR="00814728" w:rsidRDefault="00904A8E"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湯口　拓也</w:t>
            </w:r>
          </w:p>
        </w:tc>
        <w:tc>
          <w:tcPr>
            <w:tcW w:w="2104" w:type="dxa"/>
          </w:tcPr>
          <w:p w:rsidR="00814728" w:rsidRPr="00814728" w:rsidRDefault="00814728">
            <w:pPr>
              <w:overflowPunct w:val="0"/>
              <w:adjustRightInd w:val="0"/>
              <w:textAlignment w:val="baseline"/>
              <w:rPr>
                <w:rFonts w:ascii="ＭＳ 明朝" w:hAnsi="ＭＳ 明朝" w:cs="ＭＳ 明朝"/>
                <w:color w:val="000000"/>
                <w:kern w:val="0"/>
                <w:szCs w:val="21"/>
              </w:rPr>
            </w:pPr>
          </w:p>
        </w:tc>
      </w:tr>
      <w:tr w:rsidR="00814728" w:rsidTr="000C0D69">
        <w:tc>
          <w:tcPr>
            <w:tcW w:w="3133"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いじめ対応アドバイザー</w:t>
            </w:r>
          </w:p>
        </w:tc>
        <w:tc>
          <w:tcPr>
            <w:tcW w:w="2319" w:type="dxa"/>
          </w:tcPr>
          <w:p w:rsidR="00814728" w:rsidRDefault="004F77C9"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木村　悦子</w:t>
            </w:r>
          </w:p>
        </w:tc>
        <w:tc>
          <w:tcPr>
            <w:tcW w:w="2104" w:type="dxa"/>
          </w:tcPr>
          <w:p w:rsidR="00814728" w:rsidRP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w:t>
            </w:r>
          </w:p>
        </w:tc>
      </w:tr>
      <w:tr w:rsidR="00814728" w:rsidTr="000C0D69">
        <w:tc>
          <w:tcPr>
            <w:tcW w:w="3133" w:type="dxa"/>
          </w:tcPr>
          <w:p w:rsid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スクールカウンセラー</w:t>
            </w:r>
          </w:p>
        </w:tc>
        <w:tc>
          <w:tcPr>
            <w:tcW w:w="2319" w:type="dxa"/>
          </w:tcPr>
          <w:p w:rsidR="00814728" w:rsidRDefault="009736E3"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北嶋　邦</w:t>
            </w:r>
            <w:r w:rsidR="004F77C9">
              <w:rPr>
                <w:rFonts w:ascii="ＭＳ 明朝" w:hAnsi="ＭＳ 明朝" w:cs="ＭＳ 明朝" w:hint="eastAsia"/>
                <w:color w:val="000000"/>
                <w:kern w:val="0"/>
                <w:szCs w:val="21"/>
              </w:rPr>
              <w:t>瑛</w:t>
            </w:r>
          </w:p>
        </w:tc>
        <w:tc>
          <w:tcPr>
            <w:tcW w:w="2104" w:type="dxa"/>
          </w:tcPr>
          <w:p w:rsidR="00814728" w:rsidRPr="00814728" w:rsidRDefault="00814728" w:rsidP="00814728">
            <w:pPr>
              <w:overflowPunct w:val="0"/>
              <w:adjustRightInd w:val="0"/>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w:t>
            </w:r>
          </w:p>
        </w:tc>
      </w:tr>
    </w:tbl>
    <w:p w:rsidR="00814728" w:rsidRDefault="00814728">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rsidR="00814728" w:rsidRPr="00814728" w:rsidRDefault="00814728" w:rsidP="00814728">
      <w:pPr>
        <w:overflowPunct w:val="0"/>
        <w:adjustRightInd w:val="0"/>
        <w:ind w:firstLineChars="300" w:firstLine="63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・必要に応じて,迅速に，組織的に対応できるよういじめ問題対策チームを招集する。</w:t>
      </w:r>
    </w:p>
    <w:p w:rsidR="00814728" w:rsidRDefault="00814728">
      <w:pPr>
        <w:overflowPunct w:val="0"/>
        <w:adjustRightInd w:val="0"/>
        <w:textAlignment w:val="baseline"/>
        <w:rPr>
          <w:rFonts w:ascii="ＭＳ 明朝" w:hAnsi="ＭＳ 明朝" w:cs="ＭＳ 明朝"/>
          <w:color w:val="000000"/>
          <w:kern w:val="0"/>
          <w:szCs w:val="21"/>
        </w:rPr>
      </w:pPr>
    </w:p>
    <w:sectPr w:rsidR="00814728" w:rsidSect="003C7E44">
      <w:pgSz w:w="11906" w:h="16838" w:code="9"/>
      <w:pgMar w:top="1134" w:right="1134" w:bottom="993" w:left="1134"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FE4" w:rsidRDefault="00FA3FE4">
      <w:r>
        <w:separator/>
      </w:r>
    </w:p>
  </w:endnote>
  <w:endnote w:type="continuationSeparator" w:id="0">
    <w:p w:rsidR="00FA3FE4" w:rsidRDefault="00FA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066" w:rsidRDefault="00BD775F">
    <w:pPr>
      <w:pStyle w:val="a5"/>
      <w:framePr w:wrap="around" w:vAnchor="text" w:hAnchor="margin" w:xAlign="center" w:y="1"/>
      <w:rPr>
        <w:rStyle w:val="a6"/>
      </w:rPr>
    </w:pPr>
    <w:r>
      <w:rPr>
        <w:rStyle w:val="a6"/>
      </w:rPr>
      <w:fldChar w:fldCharType="begin"/>
    </w:r>
    <w:r w:rsidR="00E54066">
      <w:rPr>
        <w:rStyle w:val="a6"/>
      </w:rPr>
      <w:instrText xml:space="preserve">PAGE  </w:instrText>
    </w:r>
    <w:r>
      <w:rPr>
        <w:rStyle w:val="a6"/>
      </w:rPr>
      <w:fldChar w:fldCharType="end"/>
    </w:r>
  </w:p>
  <w:p w:rsidR="00E54066" w:rsidRDefault="00E540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066" w:rsidRDefault="00BD775F">
    <w:pPr>
      <w:pStyle w:val="a5"/>
      <w:framePr w:wrap="around" w:vAnchor="text" w:hAnchor="margin" w:xAlign="center" w:y="1"/>
      <w:rPr>
        <w:rStyle w:val="a6"/>
      </w:rPr>
    </w:pPr>
    <w:r>
      <w:rPr>
        <w:rStyle w:val="a6"/>
      </w:rPr>
      <w:fldChar w:fldCharType="begin"/>
    </w:r>
    <w:r w:rsidR="00E54066">
      <w:rPr>
        <w:rStyle w:val="a6"/>
      </w:rPr>
      <w:instrText xml:space="preserve">PAGE  </w:instrText>
    </w:r>
    <w:r>
      <w:rPr>
        <w:rStyle w:val="a6"/>
      </w:rPr>
      <w:fldChar w:fldCharType="separate"/>
    </w:r>
    <w:r w:rsidR="000A0F0E">
      <w:rPr>
        <w:rStyle w:val="a6"/>
        <w:noProof/>
      </w:rPr>
      <w:t>9</w:t>
    </w:r>
    <w:r>
      <w:rPr>
        <w:rStyle w:val="a6"/>
      </w:rPr>
      <w:fldChar w:fldCharType="end"/>
    </w:r>
  </w:p>
  <w:p w:rsidR="00E54066" w:rsidRDefault="00E540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FE4" w:rsidRDefault="00FA3FE4">
      <w:r>
        <w:separator/>
      </w:r>
    </w:p>
  </w:footnote>
  <w:footnote w:type="continuationSeparator" w:id="0">
    <w:p w:rsidR="00FA3FE4" w:rsidRDefault="00FA3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43638"/>
    <w:multiLevelType w:val="hybridMultilevel"/>
    <w:tmpl w:val="DF1CDD08"/>
    <w:lvl w:ilvl="0" w:tplc="EA1CD70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81927F0"/>
    <w:multiLevelType w:val="multilevel"/>
    <w:tmpl w:val="C284F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8B"/>
    <w:rsid w:val="00045EA1"/>
    <w:rsid w:val="00054739"/>
    <w:rsid w:val="00054C7E"/>
    <w:rsid w:val="00075F98"/>
    <w:rsid w:val="0009704A"/>
    <w:rsid w:val="000A0F0E"/>
    <w:rsid w:val="000A228B"/>
    <w:rsid w:val="000A78E0"/>
    <w:rsid w:val="000B3B4E"/>
    <w:rsid w:val="000C0D69"/>
    <w:rsid w:val="000C62D9"/>
    <w:rsid w:val="000C7EC9"/>
    <w:rsid w:val="000E146E"/>
    <w:rsid w:val="000E73B9"/>
    <w:rsid w:val="000F36A1"/>
    <w:rsid w:val="00101E6A"/>
    <w:rsid w:val="00117DF9"/>
    <w:rsid w:val="00117ECD"/>
    <w:rsid w:val="001667D0"/>
    <w:rsid w:val="001A4DAF"/>
    <w:rsid w:val="001B3575"/>
    <w:rsid w:val="001C098F"/>
    <w:rsid w:val="001F78E9"/>
    <w:rsid w:val="00242A49"/>
    <w:rsid w:val="0029343B"/>
    <w:rsid w:val="00295C11"/>
    <w:rsid w:val="002F794D"/>
    <w:rsid w:val="00326408"/>
    <w:rsid w:val="00332CAB"/>
    <w:rsid w:val="00354F72"/>
    <w:rsid w:val="003924D2"/>
    <w:rsid w:val="0039394C"/>
    <w:rsid w:val="003A23C3"/>
    <w:rsid w:val="003C5473"/>
    <w:rsid w:val="003C7E44"/>
    <w:rsid w:val="003D650A"/>
    <w:rsid w:val="003E3063"/>
    <w:rsid w:val="00432857"/>
    <w:rsid w:val="00435E1F"/>
    <w:rsid w:val="00436A30"/>
    <w:rsid w:val="00446EF3"/>
    <w:rsid w:val="00466240"/>
    <w:rsid w:val="004C3ACA"/>
    <w:rsid w:val="004C3E0C"/>
    <w:rsid w:val="004F22E8"/>
    <w:rsid w:val="004F56C0"/>
    <w:rsid w:val="004F77C9"/>
    <w:rsid w:val="00516DE0"/>
    <w:rsid w:val="00542083"/>
    <w:rsid w:val="00544CF3"/>
    <w:rsid w:val="00577BCE"/>
    <w:rsid w:val="00594C75"/>
    <w:rsid w:val="00597C45"/>
    <w:rsid w:val="005B59D2"/>
    <w:rsid w:val="005D2AEE"/>
    <w:rsid w:val="005F1DA7"/>
    <w:rsid w:val="00600072"/>
    <w:rsid w:val="006065AB"/>
    <w:rsid w:val="00674736"/>
    <w:rsid w:val="006B719A"/>
    <w:rsid w:val="007222D2"/>
    <w:rsid w:val="00726724"/>
    <w:rsid w:val="00731603"/>
    <w:rsid w:val="00794071"/>
    <w:rsid w:val="007A07BF"/>
    <w:rsid w:val="007C4FB3"/>
    <w:rsid w:val="007F50AE"/>
    <w:rsid w:val="00814728"/>
    <w:rsid w:val="008723E9"/>
    <w:rsid w:val="008726A2"/>
    <w:rsid w:val="0088382C"/>
    <w:rsid w:val="008E206A"/>
    <w:rsid w:val="008E4498"/>
    <w:rsid w:val="008E6C5A"/>
    <w:rsid w:val="008F0D1B"/>
    <w:rsid w:val="00901231"/>
    <w:rsid w:val="00904A8E"/>
    <w:rsid w:val="0091385A"/>
    <w:rsid w:val="009461D4"/>
    <w:rsid w:val="00964A08"/>
    <w:rsid w:val="009657C7"/>
    <w:rsid w:val="009736E3"/>
    <w:rsid w:val="009C0F26"/>
    <w:rsid w:val="00A215E8"/>
    <w:rsid w:val="00A4745E"/>
    <w:rsid w:val="00A617D7"/>
    <w:rsid w:val="00A626F0"/>
    <w:rsid w:val="00A914DE"/>
    <w:rsid w:val="00AA2F9A"/>
    <w:rsid w:val="00AA6734"/>
    <w:rsid w:val="00AE1183"/>
    <w:rsid w:val="00AE669D"/>
    <w:rsid w:val="00B55766"/>
    <w:rsid w:val="00B55E00"/>
    <w:rsid w:val="00B566E8"/>
    <w:rsid w:val="00B754A8"/>
    <w:rsid w:val="00B7758C"/>
    <w:rsid w:val="00BA2922"/>
    <w:rsid w:val="00BA47CA"/>
    <w:rsid w:val="00BB11BA"/>
    <w:rsid w:val="00BD775F"/>
    <w:rsid w:val="00C16FA3"/>
    <w:rsid w:val="00C57AE8"/>
    <w:rsid w:val="00CB29A7"/>
    <w:rsid w:val="00CB64D9"/>
    <w:rsid w:val="00CE12C2"/>
    <w:rsid w:val="00D030A3"/>
    <w:rsid w:val="00D07FF3"/>
    <w:rsid w:val="00D30506"/>
    <w:rsid w:val="00D61D49"/>
    <w:rsid w:val="00D752BB"/>
    <w:rsid w:val="00DC695C"/>
    <w:rsid w:val="00DD38C4"/>
    <w:rsid w:val="00DE3BBC"/>
    <w:rsid w:val="00E12C91"/>
    <w:rsid w:val="00E54066"/>
    <w:rsid w:val="00E74910"/>
    <w:rsid w:val="00E83DD3"/>
    <w:rsid w:val="00E85043"/>
    <w:rsid w:val="00E9185E"/>
    <w:rsid w:val="00FA3FE4"/>
    <w:rsid w:val="00FE2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DF7016B"/>
  <w15:docId w15:val="{A21533A1-A296-428A-975A-6511523B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F0D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385A"/>
    <w:pPr>
      <w:tabs>
        <w:tab w:val="center" w:pos="4252"/>
        <w:tab w:val="right" w:pos="8504"/>
      </w:tabs>
      <w:snapToGrid w:val="0"/>
    </w:pPr>
  </w:style>
  <w:style w:type="paragraph" w:styleId="a5">
    <w:name w:val="footer"/>
    <w:basedOn w:val="a"/>
    <w:rsid w:val="008F0D1B"/>
    <w:pPr>
      <w:tabs>
        <w:tab w:val="center" w:pos="4252"/>
        <w:tab w:val="right" w:pos="8504"/>
      </w:tabs>
      <w:snapToGrid w:val="0"/>
    </w:pPr>
  </w:style>
  <w:style w:type="character" w:styleId="a6">
    <w:name w:val="page number"/>
    <w:basedOn w:val="a0"/>
    <w:rsid w:val="008F0D1B"/>
  </w:style>
  <w:style w:type="character" w:customStyle="1" w:styleId="a4">
    <w:name w:val="ヘッダー (文字)"/>
    <w:basedOn w:val="a0"/>
    <w:link w:val="a3"/>
    <w:rsid w:val="0091385A"/>
    <w:rPr>
      <w:kern w:val="2"/>
      <w:sz w:val="21"/>
      <w:szCs w:val="24"/>
    </w:rPr>
  </w:style>
  <w:style w:type="table" w:styleId="a7">
    <w:name w:val="Table Grid"/>
    <w:basedOn w:val="a1"/>
    <w:rsid w:val="008147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rsid w:val="00BA47CA"/>
    <w:rPr>
      <w:rFonts w:asciiTheme="majorHAnsi" w:eastAsiaTheme="majorEastAsia" w:hAnsiTheme="majorHAnsi" w:cstheme="majorBidi"/>
      <w:sz w:val="18"/>
      <w:szCs w:val="18"/>
    </w:rPr>
  </w:style>
  <w:style w:type="character" w:customStyle="1" w:styleId="a9">
    <w:name w:val="吹き出し (文字)"/>
    <w:basedOn w:val="a0"/>
    <w:link w:val="a8"/>
    <w:rsid w:val="00BA47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248095">
      <w:bodyDiv w:val="1"/>
      <w:marLeft w:val="0"/>
      <w:marRight w:val="0"/>
      <w:marTop w:val="0"/>
      <w:marBottom w:val="0"/>
      <w:divBdr>
        <w:top w:val="none" w:sz="0" w:space="0" w:color="auto"/>
        <w:left w:val="none" w:sz="0" w:space="0" w:color="auto"/>
        <w:bottom w:val="none" w:sz="0" w:space="0" w:color="auto"/>
        <w:right w:val="none" w:sz="0" w:space="0" w:color="auto"/>
      </w:divBdr>
      <w:divsChild>
        <w:div w:id="1005670526">
          <w:marLeft w:val="0"/>
          <w:marRight w:val="0"/>
          <w:marTop w:val="0"/>
          <w:marBottom w:val="0"/>
          <w:divBdr>
            <w:top w:val="none" w:sz="0" w:space="0" w:color="auto"/>
            <w:left w:val="none" w:sz="0" w:space="0" w:color="auto"/>
            <w:bottom w:val="none" w:sz="0" w:space="0" w:color="auto"/>
            <w:right w:val="none" w:sz="0" w:space="0" w:color="auto"/>
          </w:divBdr>
          <w:divsChild>
            <w:div w:id="1502963400">
              <w:marLeft w:val="0"/>
              <w:marRight w:val="0"/>
              <w:marTop w:val="0"/>
              <w:marBottom w:val="0"/>
              <w:divBdr>
                <w:top w:val="none" w:sz="0" w:space="0" w:color="auto"/>
                <w:left w:val="none" w:sz="0" w:space="0" w:color="auto"/>
                <w:bottom w:val="none" w:sz="0" w:space="0" w:color="auto"/>
                <w:right w:val="none" w:sz="0" w:space="0" w:color="auto"/>
              </w:divBdr>
              <w:divsChild>
                <w:div w:id="1378317643">
                  <w:marLeft w:val="480"/>
                  <w:marRight w:val="120"/>
                  <w:marTop w:val="72"/>
                  <w:marBottom w:val="240"/>
                  <w:divBdr>
                    <w:top w:val="none" w:sz="0" w:space="0" w:color="auto"/>
                    <w:left w:val="none" w:sz="0" w:space="0" w:color="auto"/>
                    <w:bottom w:val="none" w:sz="0" w:space="0" w:color="auto"/>
                    <w:right w:val="none" w:sz="0" w:space="0" w:color="auto"/>
                  </w:divBdr>
                  <w:divsChild>
                    <w:div w:id="2045444705">
                      <w:marLeft w:val="240"/>
                      <w:marRight w:val="0"/>
                      <w:marTop w:val="72"/>
                      <w:marBottom w:val="240"/>
                      <w:divBdr>
                        <w:top w:val="single" w:sz="6" w:space="12" w:color="333333"/>
                        <w:left w:val="single" w:sz="6" w:space="0" w:color="333333"/>
                        <w:bottom w:val="single" w:sz="6" w:space="0" w:color="333333"/>
                        <w:right w:val="single" w:sz="6" w:space="12" w:color="33333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7FE4B-9217-48B7-BF78-8AE9A619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6836</Words>
  <Characters>718</Characters>
  <Application>Microsoft Office Word</Application>
  <DocSecurity>0</DocSecurity>
  <Lines>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いじめ対応マニュアル</vt:lpstr>
      <vt:lpstr> いじめ対応マニュアル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いじめ対応マニュアル</dc:title>
  <dc:creator>xp</dc:creator>
  <cp:lastModifiedBy>tea</cp:lastModifiedBy>
  <cp:revision>3</cp:revision>
  <cp:lastPrinted>2021-06-25T09:12:00Z</cp:lastPrinted>
  <dcterms:created xsi:type="dcterms:W3CDTF">2021-06-25T08:27:00Z</dcterms:created>
  <dcterms:modified xsi:type="dcterms:W3CDTF">2021-06-25T09:18:00Z</dcterms:modified>
</cp:coreProperties>
</file>