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AA7" w:rsidRDefault="00623AA7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-4445</wp:posOffset>
            </wp:positionV>
            <wp:extent cx="652463" cy="571182"/>
            <wp:effectExtent l="0" t="0" r="0" b="635"/>
            <wp:wrapNone/>
            <wp:docPr id="9" name="図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3" cy="57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366395</wp:posOffset>
            </wp:positionH>
            <wp:positionV relativeFrom="paragraph">
              <wp:posOffset>-114300</wp:posOffset>
            </wp:positionV>
            <wp:extent cx="495300" cy="857250"/>
            <wp:effectExtent l="0" t="0" r="0" b="0"/>
            <wp:wrapNone/>
            <wp:docPr id="18" name="図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1362075</wp:posOffset>
            </wp:positionH>
            <wp:positionV relativeFrom="paragraph">
              <wp:posOffset>-85725</wp:posOffset>
            </wp:positionV>
            <wp:extent cx="3552508" cy="761937"/>
            <wp:effectExtent l="0" t="0" r="0" b="635"/>
            <wp:wrapNone/>
            <wp:docPr id="31" name="図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884" cy="77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3AA7" w:rsidRDefault="00623AA7"/>
    <w:p w:rsidR="00623AA7" w:rsidRDefault="00623AA7"/>
    <w:p w:rsidR="00623AA7" w:rsidRPr="00623AA7" w:rsidRDefault="00623AA7">
      <w:pPr>
        <w:rPr>
          <w:rFonts w:ascii="UD デジタル 教科書体 NP-R" w:eastAsia="UD デジタル 教科書体 NP-R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338137</wp:posOffset>
            </wp:positionH>
            <wp:positionV relativeFrom="paragraph">
              <wp:posOffset>133033</wp:posOffset>
            </wp:positionV>
            <wp:extent cx="5810885" cy="824865"/>
            <wp:effectExtent l="0" t="0" r="0" b="0"/>
            <wp:wrapNone/>
            <wp:docPr id="6" name="図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885" cy="824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　　　　　　　　　　　　　　　　　　　　　　　　　　　　　　　　　　　　</w:t>
      </w:r>
      <w:r w:rsidRPr="00623AA7">
        <w:rPr>
          <w:rFonts w:ascii="UD デジタル 教科書体 NP-R" w:eastAsia="UD デジタル 教科書体 NP-R" w:hint="eastAsia"/>
        </w:rPr>
        <w:t xml:space="preserve">２０２３．５月　鵜川小学校　　　　　　　　　　　　　　　　　　　　　　　　　　　　　　　</w:t>
      </w:r>
    </w:p>
    <w:p w:rsidR="00623AA7" w:rsidRPr="00623AA7" w:rsidRDefault="00623AA7">
      <w:pPr>
        <w:rPr>
          <w:rFonts w:ascii="UD デジタル 教科書体 NP-R" w:eastAsia="UD デジタル 教科書体 NP-R"/>
        </w:rPr>
      </w:pPr>
    </w:p>
    <w:p w:rsidR="0062076E" w:rsidRDefault="0062076E">
      <w:pPr>
        <w:rPr>
          <w:rFonts w:ascii="UD デジタル 教科書体 NP-R" w:eastAsia="UD デジタル 教科書体 NP-R"/>
        </w:rPr>
      </w:pPr>
    </w:p>
    <w:p w:rsidR="00623AA7" w:rsidRDefault="00623AA7">
      <w:pPr>
        <w:rPr>
          <w:rFonts w:ascii="UD デジタル 教科書体 NP-R" w:eastAsia="UD デジタル 教科書体 NP-R"/>
        </w:rPr>
      </w:pPr>
    </w:p>
    <w:p w:rsidR="00623AA7" w:rsidRDefault="00623AA7">
      <w:pPr>
        <w:rPr>
          <w:rFonts w:ascii="UD デジタル 教科書体 NP-R" w:eastAsia="UD デジタル 教科書体 NP-R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209550</wp:posOffset>
                </wp:positionH>
                <wp:positionV relativeFrom="margin">
                  <wp:posOffset>1619250</wp:posOffset>
                </wp:positionV>
                <wp:extent cx="6472238" cy="633413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2238" cy="6334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23AA7" w:rsidRPr="00623AA7" w:rsidRDefault="00623AA7" w:rsidP="00623AA7">
                            <w:pPr>
                              <w:autoSpaceDE w:val="0"/>
                              <w:autoSpaceDN w:val="0"/>
                              <w:adjustRightInd w:val="0"/>
                              <w:ind w:firstLineChars="100" w:firstLine="170"/>
                              <w:jc w:val="left"/>
                              <w:rPr>
                                <w:rFonts w:ascii="UD デジタル 教科書体 NK-R" w:eastAsia="UD デジタル 教科書体 NK-R" w:hAnsiTheme="minorEastAsia"/>
                                <w:sz w:val="17"/>
                                <w:szCs w:val="17"/>
                              </w:rPr>
                            </w:pP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まい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毎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にち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を</w:t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げん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元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き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に</w:t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す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過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ごすためには、</w:t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じ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と</w:t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すい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睡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みん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眠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をしっかりとることが</w:t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き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基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ほん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です。</w:t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とく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特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に１</w:t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にち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の</w:t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はじ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始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まりの</w:t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じ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である「</w:t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あさ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朝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ごはん」は、</w:t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ねむ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眠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っていた</w:t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のう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脳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と</w:t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を</w:t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め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目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ざ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覚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めさせ、</w:t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かつ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どう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動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を</w:t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はじ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始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めるためのエネルギーになるとともに、</w:t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き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規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そく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則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ただ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正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しい</w:t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せい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かつ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リズムを</w:t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ととの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整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えるなど、</w:t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じゅう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重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よう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要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な</w:t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やく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役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わり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割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を</w:t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4"/>
                                  <w:hpsBaseText w:val="17"/>
                                  <w:lid w:val="ja-JP"/>
                                </w:rubyPr>
                                <w:rt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9"/>
                                      <w:szCs w:val="9"/>
                                    </w:rPr>
                                    <w:t>は</w:t>
                                  </w:r>
                                </w:rt>
                                <w:rubyBase>
                                  <w:r w:rsidR="00623AA7" w:rsidRPr="00623AA7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7"/>
                                      <w:szCs w:val="17"/>
                                    </w:rPr>
                                    <w:t>果</w:t>
                                  </w:r>
                                </w:rubyBase>
                              </w:ruby>
                            </w:r>
                            <w:r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たしています。</w:t>
                            </w:r>
                          </w:p>
                          <w:p w:rsidR="00623AA7" w:rsidRDefault="00623AA7" w:rsidP="00623AA7">
                            <w:pPr>
                              <w:autoSpaceDE w:val="0"/>
                              <w:autoSpaceDN w:val="0"/>
                              <w:adjustRightInd w:val="0"/>
                              <w:ind w:firstLineChars="100" w:firstLine="170"/>
                              <w:jc w:val="left"/>
                              <w:rPr>
                                <w:rFonts w:asciiTheme="minorEastAsia" w:hAnsiTheme="minorEastAsia"/>
                                <w:sz w:val="17"/>
                                <w:szCs w:val="17"/>
                              </w:rPr>
                            </w:pPr>
                          </w:p>
                          <w:p w:rsidR="00623AA7" w:rsidRDefault="00623AA7" w:rsidP="00623AA7">
                            <w:pPr>
                              <w:autoSpaceDE w:val="0"/>
                              <w:autoSpaceDN w:val="0"/>
                              <w:adjustRightInd w:val="0"/>
                              <w:ind w:firstLineChars="100" w:firstLine="170"/>
                              <w:jc w:val="left"/>
                              <w:rPr>
                                <w:rFonts w:asciiTheme="minorEastAsia" w:hAnsiTheme="minorEastAsia" w:cs="p}/∑˛"/>
                                <w:color w:val="000000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6.5pt;margin-top:127.5pt;width:509.65pt;height:49.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" filled="f" stroked="f" strokeweight=".5pt">
                <v:textbox>
                  <w:txbxContent>
                    <w:p w:rsidR="00623AA7" w:rsidRPr="00623AA7" w:rsidRDefault="00623AA7" w:rsidP="00623AA7">
                      <w:pPr>
                        <w:autoSpaceDE w:val="0"/>
                        <w:autoSpaceDN w:val="0"/>
                        <w:adjustRightInd w:val="0"/>
                        <w:ind w:firstLineChars="100" w:firstLine="170"/>
                        <w:jc w:val="left"/>
                        <w:rPr>
                          <w:rFonts w:ascii="UD デジタル 教科書体 NK-R" w:eastAsia="UD デジタル 教科書体 NK-R" w:hAnsiTheme="minorEastAsia"/>
                          <w:sz w:val="17"/>
                          <w:szCs w:val="17"/>
                        </w:rPr>
                      </w:pP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まい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毎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にち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日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t>を</w:t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げん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元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き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気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t>に</w:t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す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過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t>ごすためには、</w:t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しょく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食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じ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事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t>と</w:t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すい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睡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みん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眠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t>をしっかりとることが</w:t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き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基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ほん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本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t>です。</w:t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とく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特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t>に１</w:t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にち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日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t>の</w:t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はじ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始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t>まりの</w:t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しょく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食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じ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事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t>である「</w:t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あさ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朝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t>ごはん」は、</w:t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ねむ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眠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t>っていた</w:t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のう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脳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t>と</w:t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からだ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体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t>を</w:t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め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目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ざ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覚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t>めさせ、</w:t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かつ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活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どう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動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t>を</w:t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はじ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始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t>めるためのエネルギーになるとともに、</w:t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き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規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そく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則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ただ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正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t>しい</w:t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せい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生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かつ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活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t>リズムを</w:t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ととの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整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t>えるなど、</w:t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じゅう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重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よう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要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t>な</w:t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やく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役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わり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割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t>を</w:t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ruby>
                          <w:rubyPr>
                            <w:rubyAlign w:val="distributeSpace"/>
                            <w:hps w:val="9"/>
                            <w:hpsRaise w:val="14"/>
                            <w:hpsBaseText w:val="17"/>
                            <w:lid w:val="ja-JP"/>
                          </w:rubyPr>
                          <w:rt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9"/>
                                <w:szCs w:val="9"/>
                              </w:rPr>
                              <w:t>は</w:t>
                            </w:r>
                          </w:rt>
                          <w:rubyBase>
                            <w:r w:rsidR="00623AA7" w:rsidRPr="00623AA7">
                              <w:rPr>
                                <w:rFonts w:ascii="UD デジタル 教科書体 NK-R" w:eastAsia="UD デジタル 教科書体 NK-R" w:hAnsiTheme="minorEastAsia" w:hint="eastAsia"/>
                                <w:sz w:val="17"/>
                                <w:szCs w:val="17"/>
                              </w:rPr>
                              <w:t>果</w:t>
                            </w:r>
                          </w:rubyBase>
                        </w:ruby>
                      </w:r>
                      <w:r w:rsidRPr="00623AA7">
                        <w:rPr>
                          <w:rFonts w:ascii="UD デジタル 教科書体 NK-R" w:eastAsia="UD デジタル 教科書体 NK-R" w:hAnsiTheme="minorEastAsia" w:hint="eastAsia"/>
                          <w:sz w:val="17"/>
                          <w:szCs w:val="17"/>
                        </w:rPr>
                        <w:t>たしています。</w:t>
                      </w:r>
                    </w:p>
                    <w:p w:rsidR="00623AA7" w:rsidRDefault="00623AA7" w:rsidP="00623AA7">
                      <w:pPr>
                        <w:autoSpaceDE w:val="0"/>
                        <w:autoSpaceDN w:val="0"/>
                        <w:adjustRightInd w:val="0"/>
                        <w:ind w:firstLineChars="100" w:firstLine="170"/>
                        <w:jc w:val="left"/>
                        <w:rPr>
                          <w:rFonts w:asciiTheme="minorEastAsia" w:hAnsiTheme="minorEastAsia"/>
                          <w:sz w:val="17"/>
                          <w:szCs w:val="17"/>
                        </w:rPr>
                      </w:pPr>
                    </w:p>
                    <w:p w:rsidR="00623AA7" w:rsidRDefault="00623AA7" w:rsidP="00623AA7">
                      <w:pPr>
                        <w:autoSpaceDE w:val="0"/>
                        <w:autoSpaceDN w:val="0"/>
                        <w:adjustRightInd w:val="0"/>
                        <w:ind w:firstLineChars="100" w:firstLine="170"/>
                        <w:jc w:val="left"/>
                        <w:rPr>
                          <w:rFonts w:asciiTheme="minorEastAsia" w:hAnsiTheme="minorEastAsia" w:cs="p}/∑˛"/>
                          <w:color w:val="000000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623AA7" w:rsidRDefault="00623AA7">
      <w:pPr>
        <w:rPr>
          <w:rFonts w:ascii="UD デジタル 教科書体 NP-R" w:eastAsia="UD デジタル 教科書体 NP-R"/>
        </w:rPr>
      </w:pPr>
    </w:p>
    <w:p w:rsidR="00623AA7" w:rsidRDefault="00623AA7">
      <w:pPr>
        <w:rPr>
          <w:rFonts w:ascii="UD デジタル 教科書体 NP-R" w:eastAsia="UD デジタル 教科書体 NP-R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366395</wp:posOffset>
            </wp:positionH>
            <wp:positionV relativeFrom="paragraph">
              <wp:posOffset>195897</wp:posOffset>
            </wp:positionV>
            <wp:extent cx="5803265" cy="1644650"/>
            <wp:effectExtent l="0" t="0" r="6985" b="0"/>
            <wp:wrapNone/>
            <wp:docPr id="2" name="図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265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AA7" w:rsidRDefault="00623AA7">
      <w:pPr>
        <w:rPr>
          <w:rFonts w:ascii="UD デジタル 教科書体 NP-R" w:eastAsia="UD デジタル 教科書体 NP-R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5010150</wp:posOffset>
                </wp:positionH>
                <wp:positionV relativeFrom="margin">
                  <wp:posOffset>2319020</wp:posOffset>
                </wp:positionV>
                <wp:extent cx="1019175" cy="591820"/>
                <wp:effectExtent l="0" t="0" r="0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591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23AA7" w:rsidRDefault="00623AA7" w:rsidP="00623AA7">
                            <w:pPr>
                              <w:autoSpaceDE w:val="0"/>
                              <w:autoSpaceDN w:val="0"/>
                              <w:adjustRightInd w:val="0"/>
                              <w:ind w:left="402" w:hangingChars="200" w:hanging="402"/>
                              <w:jc w:val="left"/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color w:val="000000"/>
                                      <w:kern w:val="0"/>
                                      <w:sz w:val="9"/>
                                      <w:szCs w:val="9"/>
                                      <w:lang w:val="ja-JP"/>
                                    </w:rPr>
                                    <w:t>せい</w:t>
                                  </w:r>
                                </w:rt>
                                <w:rubyBase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ja-JP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color w:val="000000"/>
                                      <w:kern w:val="0"/>
                                      <w:sz w:val="9"/>
                                      <w:szCs w:val="9"/>
                                      <w:lang w:val="ja-JP"/>
                                    </w:rPr>
                                    <w:t>かつ</w:t>
                                  </w:r>
                                </w:rt>
                                <w:rubyBase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ja-JP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t>リズムが</w:t>
                            </w:r>
                            <w:r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color w:val="000000"/>
                                      <w:kern w:val="0"/>
                                      <w:sz w:val="9"/>
                                      <w:szCs w:val="9"/>
                                      <w:lang w:val="ja-JP"/>
                                    </w:rPr>
                                    <w:t>ととの</w:t>
                                  </w:r>
                                </w:rt>
                                <w:rubyBase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ja-JP"/>
                                    </w:rPr>
                                    <w:t>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t>う</w:t>
                            </w:r>
                          </w:p>
                          <w:p w:rsidR="00623AA7" w:rsidRDefault="00623AA7" w:rsidP="00623AA7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Theme="majorEastAsia" w:eastAsiaTheme="majorEastAsia" w:hAnsiTheme="majorEastAsia" w:cs="p}/∑˛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4" o:spid="_x0000_s1027" type="#_x0000_t202" style="position:absolute;left:0;text-align:left;margin-left:394.5pt;margin-top:182.6pt;width:80.25pt;height:46.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" filled="f" stroked="f" strokeweight=".5pt">
                <v:textbox>
                  <w:txbxContent>
                    <w:p w:rsidR="00623AA7" w:rsidRDefault="00623AA7" w:rsidP="00623AA7">
                      <w:pPr>
                        <w:autoSpaceDE w:val="0"/>
                        <w:autoSpaceDN w:val="0"/>
                        <w:adjustRightInd w:val="0"/>
                        <w:ind w:left="402" w:hangingChars="200" w:hanging="402"/>
                        <w:jc w:val="left"/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ja-JP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ja-JP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color w:val="000000"/>
                                <w:kern w:val="0"/>
                                <w:sz w:val="9"/>
                                <w:szCs w:val="9"/>
                                <w:lang w:val="ja-JP"/>
                              </w:rPr>
                              <w:t>せい</w:t>
                            </w:r>
                          </w:rt>
                          <w:rubyBase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t>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ja-JP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color w:val="000000"/>
                                <w:kern w:val="0"/>
                                <w:sz w:val="9"/>
                                <w:szCs w:val="9"/>
                                <w:lang w:val="ja-JP"/>
                              </w:rPr>
                              <w:t>かつ</w:t>
                            </w:r>
                          </w:rt>
                          <w:rubyBase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t>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ñm‹¡˛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ja-JP"/>
                        </w:rPr>
                        <w:t>リズムが</w:t>
                      </w:r>
                      <w:r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ja-JP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color w:val="000000"/>
                                <w:kern w:val="0"/>
                                <w:sz w:val="9"/>
                                <w:szCs w:val="9"/>
                                <w:lang w:val="ja-JP"/>
                              </w:rPr>
                              <w:t>ととの</w:t>
                            </w:r>
                          </w:rt>
                          <w:rubyBase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t>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ñm‹¡˛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ja-JP"/>
                        </w:rPr>
                        <w:t>う</w:t>
                      </w:r>
                    </w:p>
                    <w:p w:rsidR="00623AA7" w:rsidRDefault="00623AA7" w:rsidP="00623AA7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Theme="majorEastAsia" w:eastAsiaTheme="majorEastAsia" w:hAnsiTheme="majorEastAsia" w:cs="p}/∑˛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3995420</wp:posOffset>
                </wp:positionH>
                <wp:positionV relativeFrom="margin">
                  <wp:posOffset>2341245</wp:posOffset>
                </wp:positionV>
                <wp:extent cx="810260" cy="570230"/>
                <wp:effectExtent l="0" t="0" r="0" b="127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260" cy="570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23AA7" w:rsidRDefault="00623AA7" w:rsidP="00623AA7">
                            <w:pPr>
                              <w:autoSpaceDE w:val="0"/>
                              <w:autoSpaceDN w:val="0"/>
                              <w:adjustRightInd w:val="0"/>
                              <w:ind w:firstLineChars="50" w:firstLine="100"/>
                              <w:jc w:val="left"/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color w:val="000000"/>
                                      <w:kern w:val="0"/>
                                      <w:sz w:val="9"/>
                                      <w:szCs w:val="9"/>
                                    </w:rPr>
                                    <w:t>べん</w:t>
                                  </w:r>
                                </w:rt>
                                <w:rubyBase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color w:val="000000"/>
                                      <w:kern w:val="0"/>
                                      <w:sz w:val="9"/>
                                      <w:szCs w:val="9"/>
                                    </w:rPr>
                                    <w:t>ぴ</w:t>
                                  </w:r>
                                </w:rt>
                                <w:rubyBase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を</w:t>
                            </w:r>
                          </w:p>
                          <w:p w:rsidR="00623AA7" w:rsidRDefault="00623AA7" w:rsidP="00623AA7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color w:val="000000"/>
                                      <w:kern w:val="0"/>
                                      <w:sz w:val="9"/>
                                      <w:szCs w:val="9"/>
                                    </w:rPr>
                                    <w:t>よ</w:t>
                                  </w:r>
                                </w:rt>
                                <w:rubyBase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color w:val="000000"/>
                                      <w:kern w:val="0"/>
                                      <w:sz w:val="9"/>
                                      <w:szCs w:val="9"/>
                                    </w:rPr>
                                    <w:t>ぼう</w:t>
                                  </w:r>
                                </w:rt>
                                <w:rubyBase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する</w:t>
                            </w:r>
                          </w:p>
                          <w:p w:rsidR="00623AA7" w:rsidRDefault="00623AA7" w:rsidP="00623AA7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Theme="majorEastAsia" w:eastAsiaTheme="majorEastAsia" w:hAnsiTheme="majorEastAsia" w:cs="p}/∑˛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3" o:spid="_x0000_s1028" type="#_x0000_t202" style="position:absolute;left:0;text-align:left;margin-left:314.6pt;margin-top:184.35pt;width:63.8pt;height:44.9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" filled="f" stroked="f" strokeweight=".5pt">
                <v:textbox>
                  <w:txbxContent>
                    <w:p w:rsidR="00623AA7" w:rsidRDefault="00623AA7" w:rsidP="00623AA7">
                      <w:pPr>
                        <w:autoSpaceDE w:val="0"/>
                        <w:autoSpaceDN w:val="0"/>
                        <w:adjustRightInd w:val="0"/>
                        <w:ind w:firstLineChars="50" w:firstLine="100"/>
                        <w:jc w:val="left"/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color w:val="000000"/>
                                <w:kern w:val="0"/>
                                <w:sz w:val="9"/>
                                <w:szCs w:val="9"/>
                              </w:rPr>
                              <w:t>べん</w:t>
                            </w:r>
                          </w:rt>
                          <w:rubyBase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color w:val="000000"/>
                                <w:kern w:val="0"/>
                                <w:sz w:val="9"/>
                                <w:szCs w:val="9"/>
                              </w:rPr>
                              <w:t>ぴ</w:t>
                            </w:r>
                          </w:rt>
                          <w:rubyBase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ñm‹¡˛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t>を</w:t>
                      </w:r>
                    </w:p>
                    <w:p w:rsidR="00623AA7" w:rsidRDefault="00623AA7" w:rsidP="00623AA7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color w:val="000000"/>
                                <w:kern w:val="0"/>
                                <w:sz w:val="9"/>
                                <w:szCs w:val="9"/>
                              </w:rPr>
                              <w:t>よ</w:t>
                            </w:r>
                          </w:rt>
                          <w:rubyBase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color w:val="000000"/>
                                <w:kern w:val="0"/>
                                <w:sz w:val="9"/>
                                <w:szCs w:val="9"/>
                              </w:rPr>
                              <w:t>ぼう</w:t>
                            </w:r>
                          </w:rt>
                          <w:rubyBase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ñm‹¡˛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  <w:t>する</w:t>
                      </w:r>
                    </w:p>
                    <w:p w:rsidR="00623AA7" w:rsidRDefault="00623AA7" w:rsidP="00623AA7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Theme="majorEastAsia" w:eastAsiaTheme="majorEastAsia" w:hAnsiTheme="majorEastAsia" w:cs="p}/∑˛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2895283</wp:posOffset>
                </wp:positionH>
                <wp:positionV relativeFrom="margin">
                  <wp:posOffset>2352358</wp:posOffset>
                </wp:positionV>
                <wp:extent cx="760730" cy="607060"/>
                <wp:effectExtent l="0" t="0" r="0" b="254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730" cy="607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23AA7" w:rsidRDefault="00623AA7" w:rsidP="00623AA7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color w:val="000000"/>
                                      <w:kern w:val="0"/>
                                      <w:sz w:val="9"/>
                                      <w:szCs w:val="9"/>
                                      <w:lang w:val="ja-JP"/>
                                    </w:rPr>
                                    <w:t>うん</w:t>
                                  </w:r>
                                </w:rt>
                                <w:rubyBase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ja-JP"/>
                                    </w:rPr>
                                    <w:t>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color w:val="000000"/>
                                      <w:kern w:val="0"/>
                                      <w:sz w:val="9"/>
                                      <w:szCs w:val="9"/>
                                      <w:lang w:val="ja-JP"/>
                                    </w:rPr>
                                    <w:t>どう</w:t>
                                  </w:r>
                                </w:rt>
                                <w:rubyBase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ja-JP"/>
                                    </w:rPr>
                                    <w:t>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color w:val="000000"/>
                                      <w:kern w:val="0"/>
                                      <w:sz w:val="9"/>
                                      <w:szCs w:val="9"/>
                                      <w:lang w:val="ja-JP"/>
                                    </w:rPr>
                                    <w:t>のう</w:t>
                                  </w:r>
                                </w:rt>
                                <w:rubyBase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ja-JP"/>
                                    </w:rPr>
                                    <w:t>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color w:val="000000"/>
                                      <w:kern w:val="0"/>
                                      <w:sz w:val="9"/>
                                      <w:szCs w:val="9"/>
                                      <w:lang w:val="ja-JP"/>
                                    </w:rPr>
                                    <w:t>りょく</w:t>
                                  </w:r>
                                </w:rt>
                                <w:rubyBase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ja-JP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</w:p>
                          <w:p w:rsidR="00623AA7" w:rsidRDefault="00623AA7" w:rsidP="00623AA7">
                            <w:pPr>
                              <w:autoSpaceDE w:val="0"/>
                              <w:autoSpaceDN w:val="0"/>
                              <w:adjustRightInd w:val="0"/>
                              <w:ind w:firstLineChars="50" w:firstLine="100"/>
                              <w:jc w:val="left"/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t>アップ</w:t>
                            </w:r>
                          </w:p>
                          <w:p w:rsidR="00623AA7" w:rsidRDefault="00623AA7" w:rsidP="00623AA7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Theme="majorEastAsia" w:eastAsiaTheme="majorEastAsia" w:hAnsiTheme="majorEastAsia" w:cs="p}/∑˛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29" type="#_x0000_t202" style="position:absolute;left:0;text-align:left;margin-left:228pt;margin-top:185.25pt;width:59.9pt;height:47.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" filled="f" stroked="f" strokeweight=".5pt">
                <v:textbox>
                  <w:txbxContent>
                    <w:p w:rsidR="00623AA7" w:rsidRDefault="00623AA7" w:rsidP="00623AA7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ja-JP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color w:val="000000"/>
                                <w:kern w:val="0"/>
                                <w:sz w:val="9"/>
                                <w:szCs w:val="9"/>
                                <w:lang w:val="ja-JP"/>
                              </w:rPr>
                              <w:t>うん</w:t>
                            </w:r>
                          </w:rt>
                          <w:rubyBase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t>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ja-JP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color w:val="000000"/>
                                <w:kern w:val="0"/>
                                <w:sz w:val="9"/>
                                <w:szCs w:val="9"/>
                                <w:lang w:val="ja-JP"/>
                              </w:rPr>
                              <w:t>どう</w:t>
                            </w:r>
                          </w:rt>
                          <w:rubyBase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t>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ja-JP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color w:val="000000"/>
                                <w:kern w:val="0"/>
                                <w:sz w:val="9"/>
                                <w:szCs w:val="9"/>
                                <w:lang w:val="ja-JP"/>
                              </w:rPr>
                              <w:t>のう</w:t>
                            </w:r>
                          </w:rt>
                          <w:rubyBase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t>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ja-JP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color w:val="000000"/>
                                <w:kern w:val="0"/>
                                <w:sz w:val="9"/>
                                <w:szCs w:val="9"/>
                                <w:lang w:val="ja-JP"/>
                              </w:rPr>
                              <w:t>りょく</w:t>
                            </w:r>
                          </w:rt>
                          <w:rubyBase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t>力</w:t>
                            </w:r>
                          </w:rubyBase>
                        </w:ruby>
                      </w:r>
                    </w:p>
                    <w:p w:rsidR="00623AA7" w:rsidRDefault="00623AA7" w:rsidP="00623AA7">
                      <w:pPr>
                        <w:autoSpaceDE w:val="0"/>
                        <w:autoSpaceDN w:val="0"/>
                        <w:adjustRightInd w:val="0"/>
                        <w:ind w:firstLineChars="50" w:firstLine="100"/>
                        <w:jc w:val="left"/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ja-JP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ñm‹¡˛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ja-JP"/>
                        </w:rPr>
                        <w:t>アップ</w:t>
                      </w:r>
                    </w:p>
                    <w:p w:rsidR="00623AA7" w:rsidRDefault="00623AA7" w:rsidP="00623AA7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Theme="majorEastAsia" w:eastAsiaTheme="majorEastAsia" w:hAnsiTheme="majorEastAsia" w:cs="p}/∑˛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366395</wp:posOffset>
                </wp:positionH>
                <wp:positionV relativeFrom="margin">
                  <wp:posOffset>2304415</wp:posOffset>
                </wp:positionV>
                <wp:extent cx="1289685" cy="57594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9685" cy="575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23AA7" w:rsidRDefault="00623AA7" w:rsidP="00623AA7">
                            <w:pPr>
                              <w:autoSpaceDE w:val="0"/>
                              <w:autoSpaceDN w:val="0"/>
                              <w:adjustRightInd w:val="0"/>
                              <w:ind w:left="402" w:hangingChars="200" w:hanging="402"/>
                              <w:jc w:val="left"/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t>やる</w:t>
                            </w:r>
                            <w:r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color w:val="000000"/>
                                      <w:kern w:val="0"/>
                                      <w:sz w:val="9"/>
                                      <w:szCs w:val="9"/>
                                      <w:lang w:val="ja-JP"/>
                                    </w:rPr>
                                    <w:t>き</w:t>
                                  </w:r>
                                </w:rt>
                                <w:rubyBase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ja-JP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color w:val="000000"/>
                                      <w:kern w:val="0"/>
                                      <w:sz w:val="9"/>
                                      <w:szCs w:val="9"/>
                                      <w:lang w:val="ja-JP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ja-JP"/>
                                    </w:rPr>
                                    <w:t>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color w:val="000000"/>
                                      <w:kern w:val="0"/>
                                      <w:sz w:val="9"/>
                                      <w:szCs w:val="9"/>
                                      <w:lang w:val="ja-JP"/>
                                    </w:rPr>
                                    <w:t>ちゅう</w:t>
                                  </w:r>
                                </w:rt>
                                <w:rubyBase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ja-JP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color w:val="000000"/>
                                      <w:kern w:val="0"/>
                                      <w:sz w:val="9"/>
                                      <w:szCs w:val="9"/>
                                      <w:lang w:val="ja-JP"/>
                                    </w:rPr>
                                    <w:t>りょく</w:t>
                                  </w:r>
                                </w:rt>
                                <w:rubyBase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ja-JP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color w:val="000000"/>
                                      <w:kern w:val="0"/>
                                      <w:sz w:val="9"/>
                                      <w:szCs w:val="9"/>
                                      <w:lang w:val="ja-JP"/>
                                    </w:rPr>
                                    <w:t>たか</w:t>
                                  </w:r>
                                </w:rt>
                                <w:rubyBase>
                                  <w:r w:rsidR="00623AA7">
                                    <w:rPr>
                                      <w:rFonts w:ascii="HG丸ｺﾞｼｯｸM-PRO" w:eastAsia="HG丸ｺﾞｼｯｸM-PRO" w:hAnsi="HG丸ｺﾞｼｯｸM-PRO" w:cs="ñm‹¡˛" w:hint="eastAsia"/>
                                      <w:b/>
                                      <w:bCs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val="ja-JP"/>
                                    </w:rPr>
                                    <w:t>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t>まる</w:t>
                            </w:r>
                          </w:p>
                          <w:p w:rsidR="00623AA7" w:rsidRDefault="00623AA7" w:rsidP="00623AA7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Theme="majorEastAsia" w:eastAsiaTheme="majorEastAsia" w:hAnsiTheme="majorEastAsia" w:cs="p}/∑˛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0" o:spid="_x0000_s1030" type="#_x0000_t202" style="position:absolute;left:0;text-align:left;margin-left:28.85pt;margin-top:181.45pt;width:101.55pt;height:45.3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" filled="f" stroked="f" strokeweight=".5pt">
                <v:textbox>
                  <w:txbxContent>
                    <w:p w:rsidR="00623AA7" w:rsidRDefault="00623AA7" w:rsidP="00623AA7">
                      <w:pPr>
                        <w:autoSpaceDE w:val="0"/>
                        <w:autoSpaceDN w:val="0"/>
                        <w:adjustRightInd w:val="0"/>
                        <w:ind w:left="402" w:hangingChars="200" w:hanging="402"/>
                        <w:jc w:val="left"/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ja-JP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ñm‹¡˛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ja-JP"/>
                        </w:rPr>
                        <w:t>やる</w:t>
                      </w:r>
                      <w:r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ja-JP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color w:val="000000"/>
                                <w:kern w:val="0"/>
                                <w:sz w:val="9"/>
                                <w:szCs w:val="9"/>
                                <w:lang w:val="ja-JP"/>
                              </w:rPr>
                              <w:t>き</w:t>
                            </w:r>
                          </w:rt>
                          <w:rubyBase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t>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ñm‹¡˛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ja-JP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ja-JP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color w:val="000000"/>
                                <w:kern w:val="0"/>
                                <w:sz w:val="9"/>
                                <w:szCs w:val="9"/>
                                <w:lang w:val="ja-JP"/>
                              </w:rPr>
                              <w:t>しゅう</w:t>
                            </w:r>
                          </w:rt>
                          <w:rubyBase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t>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ja-JP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color w:val="000000"/>
                                <w:kern w:val="0"/>
                                <w:sz w:val="9"/>
                                <w:szCs w:val="9"/>
                                <w:lang w:val="ja-JP"/>
                              </w:rPr>
                              <w:t>ちゅう</w:t>
                            </w:r>
                          </w:rt>
                          <w:rubyBase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ja-JP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color w:val="000000"/>
                                <w:kern w:val="0"/>
                                <w:sz w:val="9"/>
                                <w:szCs w:val="9"/>
                                <w:lang w:val="ja-JP"/>
                              </w:rPr>
                              <w:t>りょく</w:t>
                            </w:r>
                          </w:rt>
                          <w:rubyBase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t>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ñm‹¡˛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ja-JP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ja-JP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20"/>
                            <w:lid w:val="ja-JP"/>
                          </w:rubyPr>
                          <w:rt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color w:val="000000"/>
                                <w:kern w:val="0"/>
                                <w:sz w:val="9"/>
                                <w:szCs w:val="9"/>
                                <w:lang w:val="ja-JP"/>
                              </w:rPr>
                              <w:t>たか</w:t>
                            </w:r>
                          </w:rt>
                          <w:rubyBase>
                            <w:r w:rsidR="00623AA7"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t>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ñm‹¡˛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ja-JP"/>
                        </w:rPr>
                        <w:t>まる</w:t>
                      </w:r>
                    </w:p>
                    <w:p w:rsidR="00623AA7" w:rsidRDefault="00623AA7" w:rsidP="00623AA7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Theme="majorEastAsia" w:eastAsiaTheme="majorEastAsia" w:hAnsiTheme="majorEastAsia" w:cs="p}/∑˛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1609407</wp:posOffset>
                </wp:positionH>
                <wp:positionV relativeFrom="margin">
                  <wp:posOffset>2319020</wp:posOffset>
                </wp:positionV>
                <wp:extent cx="1126490" cy="59245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490" cy="592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23AA7" w:rsidRDefault="00623AA7" w:rsidP="00623AA7">
                            <w:pPr>
                              <w:autoSpaceDE w:val="0"/>
                              <w:autoSpaceDN w:val="0"/>
                              <w:adjustRightInd w:val="0"/>
                              <w:ind w:firstLineChars="100" w:firstLine="201"/>
                              <w:jc w:val="left"/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t>イライラ</w:t>
                            </w:r>
                          </w:p>
                          <w:p w:rsidR="00623AA7" w:rsidRDefault="00623AA7" w:rsidP="00623AA7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HG丸ｺﾞｼｯｸM-PRO" w:eastAsia="HG丸ｺﾞｼｯｸM-PRO" w:hAnsi="HG丸ｺﾞｼｯｸM-PRO" w:cs="ñm‹¡˛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ñm‹¡˛" w:hint="eastAsia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val="ja-JP"/>
                              </w:rPr>
                              <w:t>しにくくなる</w:t>
                            </w:r>
                          </w:p>
                          <w:p w:rsidR="00623AA7" w:rsidRDefault="00623AA7" w:rsidP="00623AA7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Theme="majorEastAsia" w:eastAsiaTheme="majorEastAsia" w:hAnsiTheme="majorEastAsia" w:cs="p}/∑˛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1" o:spid="_x0000_s1031" type="#_x0000_t202" style="position:absolute;left:0;text-align:left;margin-left:126.7pt;margin-top:182.6pt;width:88.7pt;height:46.6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" filled="f" stroked="f" strokeweight=".5pt">
                <v:textbox>
                  <w:txbxContent>
                    <w:p w:rsidR="00623AA7" w:rsidRDefault="00623AA7" w:rsidP="00623AA7">
                      <w:pPr>
                        <w:autoSpaceDE w:val="0"/>
                        <w:autoSpaceDN w:val="0"/>
                        <w:adjustRightInd w:val="0"/>
                        <w:ind w:firstLineChars="100" w:firstLine="201"/>
                        <w:jc w:val="left"/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ja-JP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ñm‹¡˛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ja-JP"/>
                        </w:rPr>
                        <w:t>イライラ</w:t>
                      </w:r>
                    </w:p>
                    <w:p w:rsidR="00623AA7" w:rsidRDefault="00623AA7" w:rsidP="00623AA7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HG丸ｺﾞｼｯｸM-PRO" w:eastAsia="HG丸ｺﾞｼｯｸM-PRO" w:hAnsi="HG丸ｺﾞｼｯｸM-PRO" w:cs="ñm‹¡˛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ja-JP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ñm‹¡˛" w:hint="eastAsia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val="ja-JP"/>
                        </w:rPr>
                        <w:t>しにくくなる</w:t>
                      </w:r>
                    </w:p>
                    <w:p w:rsidR="00623AA7" w:rsidRDefault="00623AA7" w:rsidP="00623AA7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Theme="majorEastAsia" w:eastAsiaTheme="majorEastAsia" w:hAnsiTheme="majorEastAsia" w:cs="p}/∑˛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623AA7" w:rsidRDefault="00623AA7">
      <w:pPr>
        <w:rPr>
          <w:rFonts w:ascii="UD デジタル 教科書体 NP-R" w:eastAsia="UD デジタル 教科書体 NP-R"/>
        </w:rPr>
      </w:pPr>
    </w:p>
    <w:p w:rsidR="00623AA7" w:rsidRDefault="00623AA7">
      <w:pPr>
        <w:rPr>
          <w:rFonts w:ascii="UD デジタル 教科書体 NP-R" w:eastAsia="UD デジタル 教科書体 NP-R"/>
        </w:rPr>
      </w:pPr>
    </w:p>
    <w:p w:rsidR="00623AA7" w:rsidRDefault="00623AA7">
      <w:pPr>
        <w:rPr>
          <w:rFonts w:ascii="UD デジタル 教科書体 NP-R" w:eastAsia="UD デジタル 教科書体 NP-R"/>
        </w:rPr>
      </w:pPr>
    </w:p>
    <w:p w:rsidR="00623AA7" w:rsidRDefault="00623AA7">
      <w:pPr>
        <w:rPr>
          <w:rFonts w:ascii="UD デジタル 教科書体 NP-R" w:eastAsia="UD デジタル 教科書体 NP-R"/>
        </w:rPr>
      </w:pPr>
    </w:p>
    <w:p w:rsidR="00623AA7" w:rsidRDefault="00623AA7">
      <w:pPr>
        <w:rPr>
          <w:rFonts w:ascii="UD デジタル 教科書体 NP-R" w:eastAsia="UD デジタル 教科書体 NP-R"/>
        </w:rPr>
      </w:pPr>
    </w:p>
    <w:p w:rsidR="00623AA7" w:rsidRDefault="00623AA7">
      <w:pPr>
        <w:rPr>
          <w:rFonts w:ascii="UD デジタル 教科書体 NP-R" w:eastAsia="UD デジタル 教科書体 NP-R"/>
        </w:rPr>
      </w:pPr>
    </w:p>
    <w:p w:rsidR="00623AA7" w:rsidRDefault="00623AA7">
      <w:pPr>
        <w:rPr>
          <w:rFonts w:ascii="UD デジタル 教科書体 NP-R" w:eastAsia="UD デジタル 教科書体 NP-R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395288</wp:posOffset>
            </wp:positionH>
            <wp:positionV relativeFrom="paragraph">
              <wp:posOffset>11113</wp:posOffset>
            </wp:positionV>
            <wp:extent cx="5435600" cy="506730"/>
            <wp:effectExtent l="0" t="0" r="0" b="7620"/>
            <wp:wrapNone/>
            <wp:docPr id="3" name="図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3AA7" w:rsidRDefault="00623AA7">
      <w:pPr>
        <w:rPr>
          <w:rFonts w:ascii="UD デジタル 教科書体 NP-R" w:eastAsia="UD デジタル 教科書体 NP-R"/>
        </w:rPr>
      </w:pPr>
    </w:p>
    <w:p w:rsidR="00623AA7" w:rsidRDefault="00CB17E0">
      <w:pPr>
        <w:rPr>
          <w:rFonts w:ascii="UD デジタル 教科書体 NP-R" w:eastAsia="UD デジタル 教科書体 NP-R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4805045</wp:posOffset>
            </wp:positionH>
            <wp:positionV relativeFrom="paragraph">
              <wp:posOffset>62865</wp:posOffset>
            </wp:positionV>
            <wp:extent cx="1461770" cy="793750"/>
            <wp:effectExtent l="0" t="0" r="5080" b="6350"/>
            <wp:wrapNone/>
            <wp:docPr id="28" name="図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図 2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77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D6BC4"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3223895</wp:posOffset>
            </wp:positionH>
            <wp:positionV relativeFrom="paragraph">
              <wp:posOffset>61277</wp:posOffset>
            </wp:positionV>
            <wp:extent cx="1504950" cy="1661795"/>
            <wp:effectExtent l="0" t="0" r="0" b="0"/>
            <wp:wrapNone/>
            <wp:docPr id="26" name="図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図 2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6BC4"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198437</wp:posOffset>
            </wp:positionH>
            <wp:positionV relativeFrom="paragraph">
              <wp:posOffset>41910</wp:posOffset>
            </wp:positionV>
            <wp:extent cx="1498600" cy="1668145"/>
            <wp:effectExtent l="0" t="0" r="0" b="8255"/>
            <wp:wrapNone/>
            <wp:docPr id="4" name="図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6BC4"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1695450</wp:posOffset>
            </wp:positionH>
            <wp:positionV relativeFrom="paragraph">
              <wp:posOffset>26670</wp:posOffset>
            </wp:positionV>
            <wp:extent cx="1498600" cy="1668145"/>
            <wp:effectExtent l="0" t="0" r="0" b="8255"/>
            <wp:wrapNone/>
            <wp:docPr id="27" name="図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図 2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6BC4" w:rsidRDefault="00FD6BC4">
      <w:pPr>
        <w:rPr>
          <w:rFonts w:ascii="UD デジタル 教科書体 NP-R" w:eastAsia="UD デジタル 教科書体 NP-R"/>
        </w:rPr>
      </w:pPr>
    </w:p>
    <w:p w:rsidR="00FD6BC4" w:rsidRDefault="00FD6BC4">
      <w:pPr>
        <w:rPr>
          <w:rFonts w:ascii="UD デジタル 教科書体 NP-R" w:eastAsia="UD デジタル 教科書体 NP-R"/>
        </w:rPr>
      </w:pPr>
    </w:p>
    <w:p w:rsidR="00FD6BC4" w:rsidRDefault="00CB17E0">
      <w:pPr>
        <w:rPr>
          <w:rFonts w:ascii="UD デジタル 教科書体 NP-R" w:eastAsia="UD デジタル 教科書体 NP-R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4806315</wp:posOffset>
            </wp:positionH>
            <wp:positionV relativeFrom="paragraph">
              <wp:posOffset>170498</wp:posOffset>
            </wp:positionV>
            <wp:extent cx="1483360" cy="920750"/>
            <wp:effectExtent l="0" t="0" r="2540" b="0"/>
            <wp:wrapNone/>
            <wp:docPr id="29" name="図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図 2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6BC4" w:rsidRDefault="00FD6BC4">
      <w:pPr>
        <w:rPr>
          <w:rFonts w:ascii="UD デジタル 教科書体 NP-R" w:eastAsia="UD デジタル 教科書体 NP-R"/>
        </w:rPr>
      </w:pPr>
    </w:p>
    <w:p w:rsidR="00FD6BC4" w:rsidRDefault="00FD6BC4">
      <w:pPr>
        <w:rPr>
          <w:rFonts w:ascii="UD デジタル 教科書体 NP-R" w:eastAsia="UD デジタル 教科書体 NP-R"/>
        </w:rPr>
      </w:pPr>
    </w:p>
    <w:p w:rsidR="00FD6BC4" w:rsidRDefault="00FD6BC4">
      <w:pPr>
        <w:rPr>
          <w:rFonts w:ascii="UD デジタル 教科書体 NP-R" w:eastAsia="UD デジタル 教科書体 NP-R"/>
        </w:rPr>
      </w:pPr>
    </w:p>
    <w:p w:rsidR="00FD6BC4" w:rsidRDefault="00CB17E0">
      <w:pPr>
        <w:rPr>
          <w:rFonts w:ascii="UD デジタル 教科書体 NP-R" w:eastAsia="UD デジタル 教科書体 NP-R"/>
        </w:rPr>
      </w:pPr>
      <w:r w:rsidRPr="00163AD6">
        <w:rPr>
          <w:noProof/>
          <w:sz w:val="22"/>
          <w:szCs w:val="24"/>
        </w:rPr>
        <w:drawing>
          <wp:anchor distT="0" distB="0" distL="114300" distR="114300" simplePos="0" relativeHeight="251694080" behindDoc="1" locked="0" layoutInCell="1" allowOverlap="1" wp14:anchorId="5603C1AE" wp14:editId="692A09F9">
            <wp:simplePos x="0" y="0"/>
            <wp:positionH relativeFrom="column">
              <wp:posOffset>5090478</wp:posOffset>
            </wp:positionH>
            <wp:positionV relativeFrom="page">
              <wp:posOffset>6600190</wp:posOffset>
            </wp:positionV>
            <wp:extent cx="938530" cy="643255"/>
            <wp:effectExtent l="0" t="0" r="0" b="4445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図 3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3AD6">
        <w:rPr>
          <w:noProof/>
          <w:sz w:val="22"/>
          <w:szCs w:val="24"/>
        </w:rPr>
        <w:drawing>
          <wp:anchor distT="0" distB="0" distL="114300" distR="114300" simplePos="0" relativeHeight="251692032" behindDoc="1" locked="0" layoutInCell="1" allowOverlap="1" wp14:anchorId="1A449E39" wp14:editId="5576B364">
            <wp:simplePos x="0" y="0"/>
            <wp:positionH relativeFrom="column">
              <wp:posOffset>209550</wp:posOffset>
            </wp:positionH>
            <wp:positionV relativeFrom="page">
              <wp:posOffset>6602095</wp:posOffset>
            </wp:positionV>
            <wp:extent cx="4527550" cy="565785"/>
            <wp:effectExtent l="0" t="0" r="6350" b="5715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図 3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0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6BC4" w:rsidRDefault="00FD6BC4">
      <w:pPr>
        <w:rPr>
          <w:rFonts w:ascii="UD デジタル 教科書体 NP-R" w:eastAsia="UD デジタル 教科書体 NP-R"/>
          <w:sz w:val="32"/>
        </w:rPr>
      </w:pPr>
    </w:p>
    <w:p w:rsidR="00FD6BC4" w:rsidRDefault="00CB17E0">
      <w:pPr>
        <w:rPr>
          <w:rFonts w:ascii="UD デジタル 教科書体 NP-R" w:eastAsia="UD デジタル 教科書体 NP-R"/>
          <w:sz w:val="32"/>
        </w:rPr>
      </w:pPr>
      <w:r w:rsidRPr="00163AD6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192008A" wp14:editId="192B7C96">
                <wp:simplePos x="0" y="0"/>
                <wp:positionH relativeFrom="column">
                  <wp:posOffset>19050</wp:posOffset>
                </wp:positionH>
                <wp:positionV relativeFrom="page">
                  <wp:posOffset>7172325</wp:posOffset>
                </wp:positionV>
                <wp:extent cx="6181725" cy="811530"/>
                <wp:effectExtent l="0" t="0" r="0" b="762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811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B17E0" w:rsidRPr="00CB17E0" w:rsidRDefault="00CB17E0" w:rsidP="00CB17E0">
                            <w:pPr>
                              <w:pStyle w:val="13Q-40"/>
                              <w:spacing w:line="240" w:lineRule="auto"/>
                              <w:ind w:firstLineChars="100" w:firstLine="180"/>
                              <w:rPr>
                                <w:rFonts w:ascii="UD デジタル 教科書体 NK-R" w:eastAsia="UD デジタル 教科書体 NK-R" w:hAnsiTheme="minorEastAsia"/>
                                <w:szCs w:val="16"/>
                              </w:rPr>
                            </w:pP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さつき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五月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ば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晴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れの</w:t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そら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空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に、</w:t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こい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鯉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のぼりが</w:t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げん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元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き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よく</w:t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およ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泳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ぐ</w:t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すがた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姿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を</w:t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め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目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にする</w:t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き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季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せつ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節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になりました。</w:t>
                            </w:r>
                            <w:r w:rsidR="008F7F72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５月５日</w:t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の「</w:t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たん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端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ご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午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の</w:t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せっ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節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く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句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」は、</w:t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おとこ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男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の</w:t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こ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の</w:t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すこ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健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やかな</w:t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せい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成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長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を</w:t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ねが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ってお</w:t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いわ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祝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いをする</w:t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でん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伝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とう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統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ぎょう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じ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です。</w:t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たん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端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ご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午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の</w:t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せっ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節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く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句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に</w:t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た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べる</w:t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ぎょう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じ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といえば、「かしわもち」と「ちまき」が</w:t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だい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代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ひょう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表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てき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的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ですが、ほかにも</w:t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ち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地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いき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域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によってさまざまなお</w:t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か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菓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し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が</w:t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した</w:t>
                                  </w:r>
                                </w:rt>
                                <w:rubyBase>
                                  <w:r w:rsidR="00CB17E0" w:rsidRPr="00CB17E0">
                                    <w:rPr>
                                      <w:rFonts w:ascii="UD デジタル 教科書体 NK-R" w:eastAsia="UD デジタル 教科書体 NK-R" w:hAnsiTheme="minorEastAsia" w:hint="eastAsia"/>
                                      <w:szCs w:val="16"/>
                                      <w:lang w:val="en-US"/>
                                    </w:rPr>
                                    <w:t>親</w:t>
                                  </w:r>
                                </w:rubyBase>
                              </w:ruby>
                            </w:r>
                            <w:r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しまれています。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2008A" id="テキスト ボックス 19" o:spid="_x0000_s1032" type="#_x0000_t202" style="position:absolute;left:0;text-align:left;margin-left:1.5pt;margin-top:564.75pt;width:486.75pt;height:63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" filled="f" stroked="f" strokeweight=".5pt">
                <v:textbox>
                  <w:txbxContent>
                    <w:p w:rsidR="00CB17E0" w:rsidRPr="00CB17E0" w:rsidRDefault="00CB17E0" w:rsidP="00CB17E0">
                      <w:pPr>
                        <w:pStyle w:val="13Q-40"/>
                        <w:spacing w:line="240" w:lineRule="auto"/>
                        <w:ind w:firstLineChars="100" w:firstLine="180"/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</w:rPr>
                      </w:pP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さつき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五月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ば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晴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れの</w:t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そら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空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に、</w:t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こい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鯉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のぼりが</w:t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げん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元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き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気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よく</w:t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およ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泳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ぐ</w:t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すがた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姿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を</w:t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め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目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にする</w:t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き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季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せつ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節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になりました。</w:t>
                      </w:r>
                      <w:r w:rsidR="008F7F72"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５月５日</w:t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の「</w:t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たん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端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ご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午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の</w:t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せっ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節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く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句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」は、</w:t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おとこ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男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の</w:t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こ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子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の</w:t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すこ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健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やかな</w:t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せい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成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ちょう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長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を</w:t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ねが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願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ってお</w:t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いわ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祝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いをする</w:t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でん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伝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とう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統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ぎょう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行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じ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事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です。</w:t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たん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端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ご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午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の</w:t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せっ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節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く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句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に</w:t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た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食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べる</w:t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ぎょう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行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じ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事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しょく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食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といえば、「かしわもち」と「ちまき」が</w:t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だい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代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ひょう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表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てき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的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ですが、ほかにも</w:t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ち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地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いき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域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によってさまざまなお</w:t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か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菓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し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子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が</w:t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ruby>
                          <w:rubyPr>
                            <w:rubyAlign w:val="distributeSpace"/>
                            <w:hps w:val="9"/>
                            <w:hpsRaise w:val="18"/>
                            <w:hpsBaseText w:val="18"/>
                            <w:lid w:val="ja-JP"/>
                          </w:rubyPr>
                          <w:rt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した</w:t>
                            </w:r>
                          </w:rt>
                          <w:rubyBase>
                            <w:r w:rsidR="00CB17E0" w:rsidRPr="00CB17E0">
                              <w:rPr>
                                <w:rFonts w:ascii="UD デジタル 教科書体 NK-R" w:eastAsia="UD デジタル 教科書体 NK-R" w:hAnsiTheme="minorEastAsia" w:hint="eastAsia"/>
                                <w:szCs w:val="16"/>
                                <w:lang w:val="en-US"/>
                              </w:rPr>
                              <w:t>親</w:t>
                            </w:r>
                          </w:rubyBase>
                        </w:ruby>
                      </w:r>
                      <w:r w:rsidRPr="00CB17E0">
                        <w:rPr>
                          <w:rFonts w:ascii="UD デジタル 教科書体 NK-R" w:eastAsia="UD デジタル 教科書体 NK-R" w:hAnsiTheme="minorEastAsia" w:hint="eastAsia"/>
                          <w:szCs w:val="16"/>
                          <w:lang w:val="en-US"/>
                        </w:rPr>
                        <w:t>しまれています。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FD6BC4" w:rsidRDefault="00CB17E0">
      <w:pPr>
        <w:rPr>
          <w:rFonts w:ascii="UD デジタル 教科書体 NP-R" w:eastAsia="UD デジタル 教科書体 NP-R"/>
          <w:sz w:val="32"/>
        </w:rPr>
      </w:pPr>
      <w:r w:rsidRPr="00163AD6">
        <w:rPr>
          <w:noProof/>
          <w:sz w:val="22"/>
          <w:szCs w:val="24"/>
        </w:rPr>
        <w:drawing>
          <wp:anchor distT="0" distB="0" distL="114300" distR="114300" simplePos="0" relativeHeight="251698176" behindDoc="1" locked="0" layoutInCell="1" allowOverlap="1" wp14:anchorId="3AC67B57" wp14:editId="6B769511">
            <wp:simplePos x="0" y="0"/>
            <wp:positionH relativeFrom="margin">
              <wp:posOffset>267335</wp:posOffset>
            </wp:positionH>
            <wp:positionV relativeFrom="page">
              <wp:posOffset>7983220</wp:posOffset>
            </wp:positionV>
            <wp:extent cx="5845175" cy="2090420"/>
            <wp:effectExtent l="0" t="0" r="3175" b="508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175" cy="209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6BC4" w:rsidRDefault="00FD6BC4">
      <w:pPr>
        <w:rPr>
          <w:rFonts w:ascii="UD デジタル 教科書体 NP-R" w:eastAsia="UD デジタル 教科書体 NP-R"/>
          <w:sz w:val="32"/>
        </w:rPr>
      </w:pPr>
    </w:p>
    <w:p w:rsidR="00FD6BC4" w:rsidRDefault="00FD6BC4">
      <w:pPr>
        <w:rPr>
          <w:rFonts w:ascii="UD デジタル 教科書体 NP-R" w:eastAsia="UD デジタル 教科書体 NP-R"/>
          <w:sz w:val="32"/>
        </w:rPr>
      </w:pPr>
    </w:p>
    <w:p w:rsidR="00FD6BC4" w:rsidRDefault="00FD6BC4">
      <w:pPr>
        <w:rPr>
          <w:rFonts w:ascii="UD デジタル 教科書体 NP-R" w:eastAsia="UD デジタル 教科書体 NP-R"/>
          <w:sz w:val="32"/>
        </w:rPr>
      </w:pPr>
    </w:p>
    <w:p w:rsidR="00FD6BC4" w:rsidRDefault="00FD6BC4">
      <w:pPr>
        <w:rPr>
          <w:rFonts w:ascii="UD デジタル 教科書体 NP-R" w:eastAsia="UD デジタル 教科書体 NP-R"/>
          <w:sz w:val="32"/>
        </w:rPr>
      </w:pPr>
    </w:p>
    <w:p w:rsidR="00FD6BC4" w:rsidRDefault="00FD6BC4">
      <w:pPr>
        <w:rPr>
          <w:rFonts w:ascii="UD デジタル 教科書体 NP-R" w:eastAsia="UD デジタル 教科書体 NP-R"/>
          <w:sz w:val="32"/>
        </w:rPr>
      </w:pPr>
    </w:p>
    <w:p w:rsidR="00FD6BC4" w:rsidRPr="00BF33C2" w:rsidRDefault="00FD6BC4" w:rsidP="001649BF">
      <w:pPr>
        <w:rPr>
          <w:rFonts w:ascii="UD デジタル 教科書体 NP-R" w:eastAsia="UD デジタル 教科書体 NP-R"/>
          <w:b/>
          <w:color w:val="0070C0"/>
          <w:sz w:val="48"/>
        </w:rPr>
      </w:pPr>
      <w:r w:rsidRPr="00BF33C2">
        <w:rPr>
          <w:rFonts w:ascii="UD デジタル 教科書体 NP-R" w:eastAsia="UD デジタル 教科書体 NP-R" w:hint="eastAsia"/>
          <w:b/>
          <w:color w:val="0070C0"/>
          <w:sz w:val="48"/>
        </w:rPr>
        <w:lastRenderedPageBreak/>
        <w:t>おさかな</w:t>
      </w:r>
      <w:r w:rsidRPr="00BF33C2">
        <w:rPr>
          <w:rFonts w:ascii="UD デジタル 教科書体 NP-R" w:eastAsia="UD デジタル 教科書体 NP-R"/>
          <w:b/>
          <w:color w:val="0070C0"/>
          <w:sz w:val="48"/>
        </w:rPr>
        <w:ruby>
          <w:rubyPr>
            <w:rubyAlign w:val="distributeSpace"/>
            <w:hps w:val="22"/>
            <w:hpsRaise w:val="42"/>
            <w:hpsBaseText w:val="48"/>
            <w:lid w:val="ja-JP"/>
          </w:rubyPr>
          <w:rt>
            <w:r w:rsidR="00FD6BC4" w:rsidRPr="00BF33C2">
              <w:rPr>
                <w:rFonts w:ascii="UD デジタル 教科書体 NP-R" w:eastAsia="UD デジタル 教科書体 NP-R"/>
                <w:b/>
                <w:color w:val="0070C0"/>
                <w:sz w:val="24"/>
              </w:rPr>
              <w:t>きゅうしょく</w:t>
            </w:r>
          </w:rt>
          <w:rubyBase>
            <w:r w:rsidR="00FD6BC4" w:rsidRPr="00BF33C2">
              <w:rPr>
                <w:rFonts w:ascii="UD デジタル 教科書体 NP-R" w:eastAsia="UD デジタル 教科書体 NP-R"/>
                <w:b/>
                <w:color w:val="0070C0"/>
                <w:sz w:val="48"/>
              </w:rPr>
              <w:t>給食</w:t>
            </w:r>
          </w:rubyBase>
        </w:ruby>
      </w:r>
      <w:r w:rsidRPr="00BF33C2">
        <w:rPr>
          <w:rFonts w:ascii="UD デジタル 教科書体 NP-R" w:eastAsia="UD デジタル 教科書体 NP-R" w:hint="eastAsia"/>
          <w:b/>
          <w:color w:val="0070C0"/>
          <w:sz w:val="48"/>
        </w:rPr>
        <w:t>「サクラマス」　５月１０日（水）</w:t>
      </w:r>
    </w:p>
    <w:p w:rsidR="001649BF" w:rsidRPr="00F9682F" w:rsidRDefault="001649BF" w:rsidP="001649BF">
      <w:pPr>
        <w:rPr>
          <w:rFonts w:ascii="UD デジタル 教科書体 NP-R" w:eastAsia="UD デジタル 教科書体 NP-R"/>
          <w:b/>
          <w:sz w:val="22"/>
        </w:rPr>
      </w:pPr>
      <w:r>
        <w:rPr>
          <w:rFonts w:ascii="UD デジタル 教科書体 NP-R" w:eastAsia="UD デジタル 教科書体 NP-R" w:hint="eastAsia"/>
          <w:b/>
          <w:sz w:val="22"/>
        </w:rPr>
        <w:t xml:space="preserve">　　</w:t>
      </w:r>
      <w:r w:rsidR="0092616B" w:rsidRPr="00F9682F">
        <w:rPr>
          <w:rFonts w:ascii="UD デジタル 教科書体 NP-R" w:eastAsia="UD デジタル 教科書体 NP-R"/>
          <w:b/>
          <w:sz w:val="22"/>
        </w:rPr>
        <w:t>給食</w:t>
      </w:r>
      <w:r w:rsidR="0092616B" w:rsidRPr="00F9682F">
        <w:rPr>
          <w:rFonts w:ascii="UD デジタル 教科書体 NP-R" w:eastAsia="UD デジタル 教科書体 NP-R" w:hint="eastAsia"/>
          <w:b/>
          <w:sz w:val="22"/>
        </w:rPr>
        <w:t>では、</w:t>
      </w:r>
      <w:r w:rsidR="0092616B" w:rsidRPr="00F9682F">
        <w:rPr>
          <w:rFonts w:ascii="UD デジタル 教科書体 NP-R" w:eastAsia="UD デジタル 教科書体 NP-R"/>
          <w:b/>
          <w:sz w:val="22"/>
        </w:rPr>
        <w:t>今年度</w:t>
      </w:r>
      <w:r w:rsidR="0092616B" w:rsidRPr="00F9682F">
        <w:rPr>
          <w:rFonts w:ascii="UD デジタル 教科書体 NP-R" w:eastAsia="UD デジタル 教科書体 NP-R" w:hint="eastAsia"/>
          <w:b/>
          <w:sz w:val="22"/>
        </w:rPr>
        <w:t>も</w:t>
      </w:r>
      <w:r w:rsidR="0092616B" w:rsidRPr="00F9682F">
        <w:rPr>
          <w:rFonts w:ascii="UD デジタル 教科書体 NP-R" w:eastAsia="UD デジタル 教科書体 NP-R"/>
          <w:b/>
          <w:sz w:val="22"/>
        </w:rPr>
        <w:t>能登町</w:t>
      </w:r>
      <w:r w:rsidR="0092616B" w:rsidRPr="00F9682F">
        <w:rPr>
          <w:rFonts w:ascii="UD デジタル 教科書体 NP-R" w:eastAsia="UD デジタル 教科書体 NP-R" w:hint="eastAsia"/>
          <w:b/>
          <w:sz w:val="22"/>
        </w:rPr>
        <w:t>「おさかな</w:t>
      </w:r>
      <w:r w:rsidR="0092616B" w:rsidRPr="00F9682F">
        <w:rPr>
          <w:rFonts w:ascii="UD デジタル 教科書体 NP-R" w:eastAsia="UD デジタル 教科書体 NP-R"/>
          <w:b/>
          <w:sz w:val="22"/>
        </w:rPr>
        <w:t>給食</w:t>
      </w:r>
      <w:r w:rsidR="0092616B" w:rsidRPr="00F9682F">
        <w:rPr>
          <w:rFonts w:ascii="UD デジタル 教科書体 NP-R" w:eastAsia="UD デジタル 教科書体 NP-R" w:hint="eastAsia"/>
          <w:b/>
          <w:sz w:val="22"/>
        </w:rPr>
        <w:t>」を</w:t>
      </w:r>
      <w:r w:rsidR="0092616B" w:rsidRPr="00F9682F">
        <w:rPr>
          <w:rFonts w:ascii="UD デジタル 教科書体 NP-R" w:eastAsia="UD デジタル 教科書体 NP-R"/>
          <w:b/>
          <w:sz w:val="22"/>
        </w:rPr>
        <w:t>実施</w:t>
      </w:r>
      <w:r w:rsidR="0092616B" w:rsidRPr="00F9682F">
        <w:rPr>
          <w:rFonts w:ascii="UD デジタル 教科書体 NP-R" w:eastAsia="UD デジタル 教科書体 NP-R" w:hint="eastAsia"/>
          <w:b/>
          <w:sz w:val="22"/>
        </w:rPr>
        <w:t>します。</w:t>
      </w:r>
    </w:p>
    <w:p w:rsidR="00157F08" w:rsidRPr="00F9682F" w:rsidRDefault="00157F08" w:rsidP="00157F08">
      <w:pPr>
        <w:ind w:left="220" w:hangingChars="100" w:hanging="220"/>
        <w:rPr>
          <w:rFonts w:ascii="UD デジタル 教科書体 NP-R" w:eastAsia="UD デジタル 教科書体 NP-R"/>
          <w:b/>
          <w:sz w:val="22"/>
        </w:rPr>
      </w:pPr>
      <w:r w:rsidRPr="00F9682F">
        <w:rPr>
          <w:rFonts w:ascii="UD デジタル 教科書体 NP-R" w:eastAsia="UD デジタル 教科書体 NP-R" w:hint="eastAsia"/>
          <w:b/>
          <w:sz w:val="22"/>
        </w:rPr>
        <w:t xml:space="preserve">　　</w:t>
      </w:r>
      <w:r w:rsidR="0092616B" w:rsidRPr="00F9682F">
        <w:rPr>
          <w:rFonts w:ascii="UD デジタル 教科書体 NP-R" w:eastAsia="UD デジタル 教科書体 NP-R"/>
          <w:b/>
          <w:sz w:val="22"/>
        </w:rPr>
        <w:t>５月</w:t>
      </w:r>
      <w:r w:rsidR="0092616B" w:rsidRPr="00F9682F">
        <w:rPr>
          <w:rFonts w:ascii="UD デジタル 教科書体 NP-R" w:eastAsia="UD デジタル 教科書体 NP-R" w:hint="eastAsia"/>
          <w:b/>
          <w:sz w:val="22"/>
        </w:rPr>
        <w:t>のおさかな</w:t>
      </w:r>
      <w:r w:rsidR="0092616B" w:rsidRPr="00F9682F">
        <w:rPr>
          <w:rFonts w:ascii="UD デジタル 教科書体 NP-R" w:eastAsia="UD デジタル 教科書体 NP-R"/>
          <w:b/>
          <w:sz w:val="22"/>
        </w:rPr>
        <w:t>給食</w:t>
      </w:r>
      <w:r w:rsidR="0092616B" w:rsidRPr="00F9682F">
        <w:rPr>
          <w:rFonts w:ascii="UD デジタル 教科書体 NP-R" w:eastAsia="UD デジタル 教科書体 NP-R" w:hint="eastAsia"/>
          <w:b/>
          <w:sz w:val="22"/>
        </w:rPr>
        <w:t>は、</w:t>
      </w:r>
      <w:r w:rsidR="0092616B" w:rsidRPr="00F9682F">
        <w:rPr>
          <w:rFonts w:ascii="UD デジタル 教科書体 NP-R" w:eastAsia="UD デジタル 教科書体 NP-R"/>
          <w:b/>
          <w:sz w:val="22"/>
        </w:rPr>
        <w:t>金沢大学理工学域能登海洋水産センター</w:t>
      </w:r>
      <w:r w:rsidR="0092616B" w:rsidRPr="00F9682F">
        <w:rPr>
          <w:rFonts w:ascii="UD デジタル 教科書体 NP-R" w:eastAsia="UD デジタル 教科書体 NP-R" w:hint="eastAsia"/>
          <w:b/>
          <w:sz w:val="22"/>
        </w:rPr>
        <w:t>より</w:t>
      </w:r>
      <w:r w:rsidR="0092616B" w:rsidRPr="00F9682F">
        <w:rPr>
          <w:rFonts w:ascii="UD デジタル 教科書体 NP-R" w:eastAsia="UD デジタル 教科書体 NP-R"/>
          <w:b/>
          <w:sz w:val="22"/>
        </w:rPr>
        <w:t>提</w:t>
      </w:r>
      <w:r w:rsidR="00F9682F" w:rsidRPr="00F9682F">
        <w:rPr>
          <w:rFonts w:ascii="UD デジタル 教科書体 NP-R" w:eastAsia="UD デジタル 教科書体 NP-R"/>
          <w:b/>
          <w:sz w:val="22"/>
        </w:rPr>
        <w:t>供</w:t>
      </w:r>
      <w:r w:rsidR="00F9682F" w:rsidRPr="00F9682F">
        <w:rPr>
          <w:rFonts w:ascii="UD デジタル 教科書体 NP-R" w:eastAsia="UD デジタル 教科書体 NP-R" w:hint="eastAsia"/>
          <w:b/>
          <w:sz w:val="22"/>
        </w:rPr>
        <w:t>いただいた、「サクラマス」を</w:t>
      </w:r>
      <w:r w:rsidR="00F9682F" w:rsidRPr="00F9682F">
        <w:rPr>
          <w:rFonts w:ascii="UD デジタル 教科書体 NP-R" w:eastAsia="UD デジタル 教科書体 NP-R"/>
          <w:b/>
          <w:sz w:val="22"/>
        </w:rPr>
        <w:t>使</w:t>
      </w:r>
      <w:r w:rsidR="00F9682F" w:rsidRPr="00F9682F">
        <w:rPr>
          <w:rFonts w:ascii="UD デジタル 教科書体 NP-R" w:eastAsia="UD デジタル 教科書体 NP-R" w:hint="eastAsia"/>
          <w:b/>
          <w:sz w:val="22"/>
        </w:rPr>
        <w:t>った</w:t>
      </w:r>
      <w:r w:rsidR="00F9682F" w:rsidRPr="00F9682F">
        <w:rPr>
          <w:rFonts w:ascii="UD デジタル 教科書体 NP-R" w:eastAsia="UD デジタル 教科書体 NP-R"/>
          <w:b/>
          <w:sz w:val="22"/>
        </w:rPr>
        <w:t>料理</w:t>
      </w:r>
      <w:r w:rsidR="00F9682F" w:rsidRPr="00F9682F">
        <w:rPr>
          <w:rFonts w:ascii="UD デジタル 教科書体 NP-R" w:eastAsia="UD デジタル 教科書体 NP-R" w:hint="eastAsia"/>
          <w:b/>
          <w:sz w:val="22"/>
        </w:rPr>
        <w:t>で</w:t>
      </w:r>
      <w:r w:rsidRPr="00F9682F">
        <w:rPr>
          <w:rFonts w:ascii="UD デジタル 教科書体 NP-R" w:eastAsia="UD デジタル 教科書体 NP-R" w:hint="eastAsia"/>
          <w:b/>
          <w:sz w:val="22"/>
        </w:rPr>
        <w:t>す。</w:t>
      </w:r>
    </w:p>
    <w:p w:rsidR="00FD6BC4" w:rsidRPr="00045DCE" w:rsidRDefault="00FD6BC4" w:rsidP="00FD6BC4">
      <w:pPr>
        <w:widowControl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9FAFA"/>
        <w:spacing w:before="100" w:beforeAutospacing="1" w:after="240"/>
        <w:jc w:val="left"/>
        <w:outlineLvl w:val="1"/>
        <w:rPr>
          <w:rFonts w:ascii="UD デジタル 教科書体 NP-B" w:eastAsia="UD デジタル 教科書体 NP-B" w:hAnsi="Arial" w:cs="Arial"/>
          <w:b/>
          <w:bCs/>
          <w:color w:val="25282D"/>
          <w:spacing w:val="-5"/>
          <w:kern w:val="0"/>
          <w:sz w:val="40"/>
          <w:szCs w:val="36"/>
        </w:rPr>
      </w:pPr>
      <w:r w:rsidRPr="00045DCE">
        <w:rPr>
          <w:rFonts w:ascii="UD デジタル 教科書体 NP-B" w:eastAsia="UD デジタル 教科書体 NP-B" w:hAnsi="Arial" w:cs="Arial" w:hint="eastAsia"/>
          <w:b/>
          <w:bCs/>
          <w:color w:val="25282D"/>
          <w:spacing w:val="-5"/>
          <w:kern w:val="0"/>
          <w:sz w:val="40"/>
          <w:szCs w:val="36"/>
        </w:rPr>
        <w:t>サクラマスについて</w:t>
      </w:r>
    </w:p>
    <w:p w:rsidR="00FD6BC4" w:rsidRPr="00C403EC" w:rsidRDefault="005B05DD" w:rsidP="00C403EC">
      <w:pPr>
        <w:widowControl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9FAFA"/>
        <w:ind w:firstLineChars="100" w:firstLine="210"/>
        <w:jc w:val="left"/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</w:pPr>
      <w:r>
        <w:rPr>
          <w:rFonts w:ascii="UD デジタル 教科書体 NP-R" w:eastAsia="UD デジタル 教科書体 NP-R"/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4492943</wp:posOffset>
                </wp:positionH>
                <wp:positionV relativeFrom="paragraph">
                  <wp:posOffset>1801495</wp:posOffset>
                </wp:positionV>
                <wp:extent cx="2000090" cy="2203450"/>
                <wp:effectExtent l="0" t="25717" r="13017" b="32068"/>
                <wp:wrapNone/>
                <wp:docPr id="14" name="小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000090" cy="2203450"/>
                        </a:xfrm>
                        <a:prstGeom prst="doubleWave">
                          <a:avLst>
                            <a:gd name="adj1" fmla="val 6250"/>
                            <a:gd name="adj2" fmla="val -500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7EED05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小波 14" o:spid="_x0000_s1026" type="#_x0000_t188" style="position:absolute;left:0;text-align:left;margin-left:353.8pt;margin-top:141.85pt;width:157.5pt;height:173.5pt;rotation:-90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" adj="1350,10692" fillcolor="white [3201]" strokecolor="#70ad47 [3209]" strokeweight="1pt"/>
            </w:pict>
          </mc:Fallback>
        </mc:AlternateConten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ふゆ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冬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に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ふか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孵化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したヤマメは、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はる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春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を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２かい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２回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けいけん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経験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したのち、ヤマメとサクラマスに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left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わ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分かれます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。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せいちょう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成長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が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left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はや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早い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left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こたい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個体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が、</w:t>
      </w:r>
      <w:r w:rsidR="001649BF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ヤマメ</w:t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として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いっしょう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一生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を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かせん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河川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で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す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過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ごし、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あき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秋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ごろ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頃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に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さんらん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産卵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します。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いっぱんてき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一般的</w:t>
            </w:r>
          </w:rubyBase>
        </w:ruby>
      </w:r>
      <w:r w:rsidR="001649BF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にオス</w:t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が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おお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多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いとされ、ごく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いちぶ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一部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は、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う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生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まれた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とし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年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に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そうじゅく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早熟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し、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はいせい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排精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します。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いっぽう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一方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、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せいちょう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成長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の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おそ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遅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い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こがた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小型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こたい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個体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、あるいはメスの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おお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多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くが、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かいすい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海水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てきおう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適応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のうりょく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能力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をもち、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はる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春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ごろ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頃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に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うみ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海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へ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くだ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下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り</w:t>
      </w:r>
      <w:r w:rsidR="001649BF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、サクラマス</w:t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として、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やく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約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t>1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ねんかん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年間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の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かいよう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海洋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せいかつ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生活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の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あと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後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、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はる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春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ごろ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頃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に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かせん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河川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に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もど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戻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って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あき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秋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ごろ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頃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>に</w:t>
      </w:r>
      <w:r w:rsidR="00FD6BC4" w:rsidRPr="00C403EC">
        <w:rPr>
          <w:rFonts w:ascii="UD デジタル 教科書体 NP-R" w:eastAsia="UD デジタル 教科書体 NP-R" w:hAnsi="Arial" w:cs="Arial"/>
          <w:color w:val="182026"/>
          <w:kern w:val="0"/>
          <w:sz w:val="20"/>
          <w:szCs w:val="23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5"/>
                <w:szCs w:val="23"/>
              </w:rPr>
              <w:t>さんらん</w:t>
            </w:r>
          </w:rt>
          <w:rubyBase>
            <w:r w:rsidR="00FD6BC4" w:rsidRPr="00C403EC">
              <w:rPr>
                <w:rFonts w:ascii="UD デジタル 教科書体 NP-R" w:eastAsia="UD デジタル 教科書体 NP-R" w:hAnsi="Arial" w:cs="Arial" w:hint="eastAsia"/>
                <w:color w:val="182026"/>
                <w:kern w:val="0"/>
                <w:sz w:val="20"/>
                <w:szCs w:val="23"/>
              </w:rPr>
              <w:t>産卵</w:t>
            </w:r>
          </w:rubyBase>
        </w:ruby>
      </w:r>
      <w:r w:rsidR="00FD6BC4" w:rsidRPr="00C403EC">
        <w:rPr>
          <w:rFonts w:ascii="UD デジタル 教科書体 NP-R" w:eastAsia="UD デジタル 教科書体 NP-R" w:hAnsi="Arial" w:cs="Arial" w:hint="eastAsia"/>
          <w:color w:val="182026"/>
          <w:kern w:val="0"/>
          <w:sz w:val="20"/>
          <w:szCs w:val="23"/>
        </w:rPr>
        <w:t xml:space="preserve">します。 </w:t>
      </w:r>
    </w:p>
    <w:p w:rsidR="00FD6BC4" w:rsidRDefault="005B05DD">
      <w:pPr>
        <w:rPr>
          <w:rFonts w:ascii="UD デジタル 教科書体 NP-R" w:eastAsia="UD デジタル 教科書体 NP-R"/>
        </w:rPr>
      </w:pPr>
      <w:r w:rsidRPr="00045DCE">
        <w:rPr>
          <w:rFonts w:ascii="UD デジタル 教科書体 NP-R" w:eastAsia="UD デジタル 教科書体 NP-R"/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column">
                  <wp:posOffset>4695825</wp:posOffset>
                </wp:positionH>
                <wp:positionV relativeFrom="paragraph">
                  <wp:posOffset>134620</wp:posOffset>
                </wp:positionV>
                <wp:extent cx="1619250" cy="1909445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909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5DD" w:rsidRDefault="00045DCE" w:rsidP="005B05DD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5B05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サクラマスに</w:t>
                            </w:r>
                            <w:r w:rsidRPr="005B05DD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ふくまれる「アスタキサンチン」には、抗酸化作用があります。</w:t>
                            </w:r>
                          </w:p>
                          <w:p w:rsidR="00045DCE" w:rsidRPr="005B05DD" w:rsidRDefault="00045DCE" w:rsidP="005B05DD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5B05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脂肪分</w:t>
                            </w:r>
                            <w:r w:rsidRPr="005B05DD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が少なく、うまみが十分で塩分も少なく</w:t>
                            </w:r>
                            <w:r w:rsidRPr="005B05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調理</w:t>
                            </w:r>
                            <w:r w:rsidRPr="005B05DD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ができます。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33" type="#_x0000_t202" style="position:absolute;left:0;text-align:left;margin-left:369.75pt;margin-top:10.6pt;width:127.5pt;height:150.3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" stroked="f">
                <v:textbox>
                  <w:txbxContent>
                    <w:p w:rsidR="005B05DD" w:rsidRDefault="00045DCE" w:rsidP="005B05DD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5B05D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サクラマスに</w:t>
                      </w:r>
                      <w:r w:rsidRPr="005B05DD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ふくまれる「アスタキサンチン」には、抗酸化作用があります。</w:t>
                      </w:r>
                    </w:p>
                    <w:p w:rsidR="00045DCE" w:rsidRPr="005B05DD" w:rsidRDefault="00045DCE" w:rsidP="005B05DD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</w:pPr>
                      <w:r w:rsidRPr="005B05D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脂肪分</w:t>
                      </w:r>
                      <w:r w:rsidRPr="005B05DD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が少なく、うまみが十分で塩分も少なく</w:t>
                      </w:r>
                      <w:r w:rsidRPr="005B05D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調理</w:t>
                      </w:r>
                      <w:r w:rsidRPr="005B05DD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ができます。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D6BC4" w:rsidRDefault="005B05DD">
      <w:pPr>
        <w:rPr>
          <w:rFonts w:ascii="UD デジタル 教科書体 NP-R" w:eastAsia="UD デジタル 教科書体 NP-R"/>
        </w:rPr>
      </w:pPr>
      <w:r w:rsidRPr="00FD6BC4">
        <w:rPr>
          <w:rFonts w:ascii="UD デジタル 教科書体 NP-R" w:eastAsia="UD デジタル 教科書体 NP-R" w:hAnsi="Arial" w:cs="Arial" w:hint="eastAsia"/>
          <w:noProof/>
          <w:color w:val="182026"/>
          <w:kern w:val="0"/>
          <w:sz w:val="23"/>
          <w:szCs w:val="23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68263</wp:posOffset>
            </wp:positionV>
            <wp:extent cx="4426737" cy="2786062"/>
            <wp:effectExtent l="0" t="0" r="0" b="0"/>
            <wp:wrapNone/>
            <wp:docPr id="5" name="図 5" descr="https://lh3.googleusercontent.com/d/1vLk-GjH7PJxBCfEfE_tOFrJmHXbnPCDh=w2872?authus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d/1vLk-GjH7PJxBCfEfE_tOFrJmHXbnPCDh=w2872?authuser=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097" cy="2788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6BC4" w:rsidRDefault="00FD6BC4">
      <w:pPr>
        <w:rPr>
          <w:rFonts w:ascii="UD デジタル 教科書体 NP-R" w:eastAsia="UD デジタル 教科書体 NP-R"/>
        </w:rPr>
      </w:pPr>
    </w:p>
    <w:p w:rsidR="00FD6BC4" w:rsidRDefault="00FD6BC4">
      <w:pPr>
        <w:rPr>
          <w:rFonts w:ascii="UD デジタル 教科書体 NP-R" w:eastAsia="UD デジタル 教科書体 NP-R"/>
        </w:rPr>
      </w:pPr>
    </w:p>
    <w:p w:rsidR="00FD6BC4" w:rsidRDefault="00FD6BC4">
      <w:pPr>
        <w:rPr>
          <w:rFonts w:ascii="UD デジタル 教科書体 NP-R" w:eastAsia="UD デジタル 教科書体 NP-R"/>
        </w:rPr>
      </w:pPr>
    </w:p>
    <w:p w:rsidR="00FD6BC4" w:rsidRDefault="00FD6BC4">
      <w:pPr>
        <w:rPr>
          <w:rFonts w:ascii="UD デジタル 教科書体 NP-R" w:eastAsia="UD デジタル 教科書体 NP-R"/>
        </w:rPr>
      </w:pPr>
    </w:p>
    <w:p w:rsidR="00623AA7" w:rsidRDefault="00623AA7">
      <w:pPr>
        <w:rPr>
          <w:rFonts w:ascii="UD デジタル 教科書体 NP-R" w:eastAsia="UD デジタル 教科書体 NP-R"/>
        </w:rPr>
      </w:pPr>
    </w:p>
    <w:p w:rsidR="00C403EC" w:rsidRDefault="00C403EC">
      <w:pPr>
        <w:rPr>
          <w:rFonts w:ascii="UD デジタル 教科書体 NP-R" w:eastAsia="UD デジタル 教科書体 NP-R"/>
        </w:rPr>
      </w:pPr>
    </w:p>
    <w:p w:rsidR="00C403EC" w:rsidRDefault="00C403EC">
      <w:pPr>
        <w:rPr>
          <w:rFonts w:ascii="UD デジタル 教科書体 NP-R" w:eastAsia="UD デジタル 教科書体 NP-R"/>
        </w:rPr>
      </w:pPr>
    </w:p>
    <w:p w:rsidR="00C403EC" w:rsidRDefault="0092616B">
      <w:pPr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4152583</wp:posOffset>
                </wp:positionH>
                <wp:positionV relativeFrom="paragraph">
                  <wp:posOffset>12383</wp:posOffset>
                </wp:positionV>
                <wp:extent cx="2662237" cy="1757363"/>
                <wp:effectExtent l="38100" t="19050" r="43180" b="33655"/>
                <wp:wrapNone/>
                <wp:docPr id="16" name="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2237" cy="1757363"/>
                        </a:xfrm>
                        <a:prstGeom prst="cloud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CAC46" id="雲 16" o:spid="_x0000_s1026" style="position:absolute;left:0;text-align:left;margin-left:327pt;margin-top:1pt;width:209.6pt;height:138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red" strokeweight="3pt">
                <v:stroke joinstyle="miter"/>
                <v:path arrowok="t" o:connecttype="custom" o:connectlocs="289210,1064872;133112,1032451;426944,1419681;358662,1435180;1015471,1590169;974305,1519387;1776489,1413660;1760034,1491318;2103229,933762;2303575,1224052;2575838,624596;2486603,733455;2361749,220728;2366433,272147;1791957,160766;1837683,95190;1364458,192008;1386582,135463;862762,211209;942876,266045;254330,642292;240341,584567" o:connectangles="0,0,0,0,0,0,0,0,0,0,0,0,0,0,0,0,0,0,0,0,0,0"/>
              </v:shape>
            </w:pict>
          </mc:Fallback>
        </mc:AlternateContent>
      </w:r>
    </w:p>
    <w:p w:rsidR="00C403EC" w:rsidRDefault="005B05DD">
      <w:pPr>
        <w:rPr>
          <w:rFonts w:ascii="UD デジタル 教科書体 NP-R" w:eastAsia="UD デジタル 教科書体 NP-R"/>
        </w:rPr>
      </w:pPr>
      <w:r w:rsidRPr="005B05DD">
        <w:rPr>
          <w:rFonts w:ascii="UD デジタル 教科書体 NP-R" w:eastAsia="UD デジタル 教科書体 NP-R"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96520</wp:posOffset>
                </wp:positionV>
                <wp:extent cx="1633220" cy="1028700"/>
                <wp:effectExtent l="0" t="0" r="5080" b="0"/>
                <wp:wrapSquare wrapText="bothSides"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322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5DD" w:rsidRPr="005B05DD" w:rsidRDefault="005B05DD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5B05DD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サクラマス</w:t>
                            </w:r>
                            <w:r w:rsidRPr="005B05DD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は切り身になっていますが、</w:t>
                            </w:r>
                            <w:r w:rsidRPr="005B05DD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骨は</w:t>
                            </w:r>
                            <w:r w:rsidRPr="005B05DD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あります。</w:t>
                            </w:r>
                            <w:r w:rsidRPr="005B05DD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きをつけて</w:t>
                            </w:r>
                            <w:r w:rsidRPr="005B05DD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たべましょう</w:t>
                            </w:r>
                            <w:r w:rsidR="0092616B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。</w:t>
                            </w:r>
                          </w:p>
                          <w:p w:rsidR="005B05DD" w:rsidRPr="005B05DD" w:rsidRDefault="005B05D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5in;margin-top:7.6pt;width:128.6pt;height:81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" stroked="f">
                <v:textbox>
                  <w:txbxContent>
                    <w:p w:rsidR="005B05DD" w:rsidRPr="005B05DD" w:rsidRDefault="005B05DD">
                      <w:pP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</w:pPr>
                      <w:r w:rsidRPr="005B05DD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サクラマス</w:t>
                      </w:r>
                      <w:r w:rsidRPr="005B05DD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は切り身になっていますが、</w:t>
                      </w:r>
                      <w:r w:rsidRPr="005B05DD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骨は</w:t>
                      </w:r>
                      <w:r w:rsidRPr="005B05DD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あります。</w:t>
                      </w:r>
                      <w:r w:rsidRPr="005B05DD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きをつけて</w:t>
                      </w:r>
                      <w:r w:rsidRPr="005B05DD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たべましょう</w:t>
                      </w:r>
                      <w:r w:rsidR="0092616B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。</w:t>
                      </w:r>
                    </w:p>
                    <w:p w:rsidR="005B05DD" w:rsidRPr="005B05DD" w:rsidRDefault="005B05DD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403EC" w:rsidRDefault="00C403EC">
      <w:pPr>
        <w:rPr>
          <w:rFonts w:ascii="UD デジタル 教科書体 NP-R" w:eastAsia="UD デジタル 教科書体 NP-R"/>
        </w:rPr>
      </w:pPr>
    </w:p>
    <w:p w:rsidR="00C403EC" w:rsidRDefault="00C403EC">
      <w:pPr>
        <w:rPr>
          <w:rFonts w:ascii="UD デジタル 教科書体 NP-R" w:eastAsia="UD デジタル 教科書体 NP-R"/>
        </w:rPr>
      </w:pPr>
    </w:p>
    <w:p w:rsidR="00C403EC" w:rsidRDefault="00C403EC">
      <w:pPr>
        <w:rPr>
          <w:rFonts w:ascii="UD デジタル 教科書体 NP-R" w:eastAsia="UD デジタル 教科書体 NP-R"/>
        </w:rPr>
      </w:pPr>
    </w:p>
    <w:p w:rsidR="0092616B" w:rsidRPr="0092616B" w:rsidRDefault="00C403EC" w:rsidP="0092616B">
      <w:pPr>
        <w:rPr>
          <w:rFonts w:ascii="UD デジタル 教科書体 NP-R" w:eastAsia="UD デジタル 教科書体 NP-R"/>
          <w:b/>
          <w:sz w:val="22"/>
        </w:rPr>
      </w:pPr>
      <w:r>
        <w:rPr>
          <w:rFonts w:ascii="UD デジタル 教科書体 NP-R" w:eastAsia="UD デジタル 教科書体 NP-R" w:hint="eastAsia"/>
          <w:b/>
          <w:sz w:val="22"/>
        </w:rPr>
        <w:t>資料：</w:t>
      </w:r>
      <w:r w:rsidR="0092616B">
        <w:rPr>
          <w:rFonts w:ascii="UD デジタル 教科書体 NP-R" w:eastAsia="UD デジタル 教科書体 NP-R"/>
          <w:b/>
          <w:sz w:val="22"/>
        </w:rPr>
        <w:t>金沢大学理工学域能登海洋水産センター</w:t>
      </w:r>
      <w:r w:rsidR="0092616B">
        <w:rPr>
          <w:rFonts w:ascii="UD デジタル 教科書体 NP-R" w:eastAsia="UD デジタル 教科書体 NP-R" w:hint="eastAsia"/>
          <w:b/>
          <w:sz w:val="22"/>
        </w:rPr>
        <w:t>アプ</w:t>
      </w:r>
      <w:r>
        <w:rPr>
          <w:rFonts w:ascii="UD デジタル 教科書体 NP-R" w:eastAsia="UD デジタル 教科書体 NP-R" w:hint="eastAsia"/>
          <w:b/>
          <w:sz w:val="22"/>
        </w:rPr>
        <w:t>リより</w:t>
      </w:r>
    </w:p>
    <w:p w:rsidR="0092616B" w:rsidRDefault="0092616B" w:rsidP="00C403EC">
      <w:pPr>
        <w:ind w:firstLineChars="200" w:firstLine="480"/>
        <w:rPr>
          <w:rFonts w:ascii="UD デジタル 教科書体 NK-R" w:eastAsia="UD デジタル 教科書体 NK-R"/>
          <w:b/>
          <w:sz w:val="24"/>
          <w:u w:val="wave"/>
        </w:rPr>
      </w:pPr>
    </w:p>
    <w:p w:rsidR="00C403EC" w:rsidRDefault="0092616B" w:rsidP="00C403EC">
      <w:pPr>
        <w:ind w:firstLineChars="200" w:firstLine="420"/>
        <w:rPr>
          <w:rFonts w:ascii="UD デジタル 教科書体 NK-R" w:eastAsia="UD デジタル 教科書体 NK-R"/>
          <w:b/>
          <w:sz w:val="24"/>
        </w:rPr>
      </w:pPr>
      <w:r w:rsidRPr="0092616B">
        <w:rPr>
          <w:rFonts w:ascii="UD デジタル 教科書体 NP-R" w:eastAsia="UD デジタル 教科書体 NP-R" w:hint="eastAsia"/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109538</wp:posOffset>
                </wp:positionH>
                <wp:positionV relativeFrom="paragraph">
                  <wp:posOffset>25400</wp:posOffset>
                </wp:positionV>
                <wp:extent cx="6362700" cy="1557338"/>
                <wp:effectExtent l="0" t="0" r="57150" b="24130"/>
                <wp:wrapNone/>
                <wp:docPr id="7" name="メ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1557338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3AB" w:rsidRPr="00045DCE" w:rsidRDefault="00A063AB" w:rsidP="00C403EC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045DCE">
                              <w:rPr>
                                <w:rFonts w:ascii="UD デジタル 教科書体 NP-R" w:eastAsia="UD デジタル 教科書体 NP-R" w:hint="eastAsia"/>
                              </w:rPr>
                              <w:t>サ</w:t>
                            </w:r>
                            <w:r w:rsidRPr="00045DCE">
                              <w:rPr>
                                <w:rFonts w:ascii="UD デジタル 教科書体 NP-R" w:eastAsia="UD デジタル 教科書体 NP-R" w:hint="eastAsia"/>
                              </w:rPr>
                              <w:t>クラマスの切り身（４０～５０ｇ）　１枚</w:t>
                            </w:r>
                            <w:r w:rsidR="00FE344B">
                              <w:rPr>
                                <w:rFonts w:ascii="UD デジタル 教科書体 NP-R" w:eastAsia="UD デジタル 教科書体 NP-R" w:hint="eastAsia"/>
                              </w:rPr>
                              <w:t xml:space="preserve">　　酒</w:t>
                            </w:r>
                            <w:r w:rsidR="00FE344B">
                              <w:rPr>
                                <w:rFonts w:ascii="UD デジタル 教科書体 NP-R" w:eastAsia="UD デジタル 教科書体 NP-R"/>
                              </w:rPr>
                              <w:t>、塩、こ</w:t>
                            </w:r>
                            <w:r w:rsidR="00FE344B">
                              <w:rPr>
                                <w:rFonts w:ascii="UD デジタル 教科書体 NP-R" w:eastAsia="UD デジタル 教科書体 NP-R" w:hint="eastAsia"/>
                              </w:rPr>
                              <w:t>しょう</w:t>
                            </w:r>
                          </w:p>
                          <w:p w:rsidR="00045DCE" w:rsidRPr="00B660EC" w:rsidRDefault="00045DCE" w:rsidP="00C403EC">
                            <w:pPr>
                              <w:jc w:val="left"/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 w:rsidRPr="00045DCE">
                              <w:rPr>
                                <w:rFonts w:ascii="UD デジタル 教科書体 NP-R" w:eastAsia="UD デジタル 教科書体 NP-R" w:hint="eastAsia"/>
                              </w:rPr>
                              <w:t xml:space="preserve">　小麦粉、卵、パン粉、揚げ油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メモ 7" o:spid="_x0000_s1035" type="#_x0000_t65" style="position:absolute;left:0;text-align:left;margin-left:8.65pt;margin-top:2pt;width:501pt;height:122.6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" adj="18000" fillcolor="white [3201]" strokecolor="#70ad47 [3209]" strokeweight="1pt">
                <v:stroke joinstyle="miter"/>
                <v:textbox>
                  <w:txbxContent>
                    <w:p w:rsidR="00A063AB" w:rsidRPr="00045DCE" w:rsidRDefault="00A063AB" w:rsidP="00C403EC">
                      <w:pPr>
                        <w:jc w:val="left"/>
                        <w:rPr>
                          <w:rFonts w:ascii="UD デジタル 教科書体 NP-R" w:eastAsia="UD デジタル 教科書体 NP-R"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045DCE">
                        <w:rPr>
                          <w:rFonts w:ascii="UD デジタル 教科書体 NP-R" w:eastAsia="UD デジタル 教科書体 NP-R" w:hint="eastAsia"/>
                        </w:rPr>
                        <w:t>サ</w:t>
                      </w:r>
                      <w:r w:rsidRPr="00045DCE">
                        <w:rPr>
                          <w:rFonts w:ascii="UD デジタル 教科書体 NP-R" w:eastAsia="UD デジタル 教科書体 NP-R" w:hint="eastAsia"/>
                        </w:rPr>
                        <w:t>クラマスの切り身（４０～５０ｇ）　１枚</w:t>
                      </w:r>
                      <w:r w:rsidR="00FE344B">
                        <w:rPr>
                          <w:rFonts w:ascii="UD デジタル 教科書体 NP-R" w:eastAsia="UD デジタル 教科書体 NP-R" w:hint="eastAsia"/>
                        </w:rPr>
                        <w:t xml:space="preserve">　　酒</w:t>
                      </w:r>
                      <w:r w:rsidR="00FE344B">
                        <w:rPr>
                          <w:rFonts w:ascii="UD デジタル 教科書体 NP-R" w:eastAsia="UD デジタル 教科書体 NP-R"/>
                        </w:rPr>
                        <w:t>、塩、こ</w:t>
                      </w:r>
                      <w:r w:rsidR="00FE344B">
                        <w:rPr>
                          <w:rFonts w:ascii="UD デジタル 教科書体 NP-R" w:eastAsia="UD デジタル 教科書体 NP-R" w:hint="eastAsia"/>
                        </w:rPr>
                        <w:t>しょう</w:t>
                      </w:r>
                    </w:p>
                    <w:p w:rsidR="00045DCE" w:rsidRPr="00B660EC" w:rsidRDefault="00045DCE" w:rsidP="00C403EC">
                      <w:pPr>
                        <w:jc w:val="left"/>
                        <w:rPr>
                          <w:rFonts w:ascii="UD デジタル 教科書体 NP-R" w:eastAsia="UD デジタル 教科書体 NP-R"/>
                        </w:rPr>
                      </w:pPr>
                      <w:r w:rsidRPr="00045DCE">
                        <w:rPr>
                          <w:rFonts w:ascii="UD デジタル 教科書体 NP-R" w:eastAsia="UD デジタル 教科書体 NP-R" w:hint="eastAsia"/>
                        </w:rPr>
                        <w:t xml:space="preserve">　小麦粉、卵、パン粉、揚げ油</w:t>
                      </w:r>
                    </w:p>
                  </w:txbxContent>
                </v:textbox>
              </v:shape>
            </w:pict>
          </mc:Fallback>
        </mc:AlternateContent>
      </w:r>
      <w:r w:rsidR="00C403EC" w:rsidRPr="0092616B">
        <w:rPr>
          <w:rFonts w:ascii="UD デジタル 教科書体 NK-R" w:eastAsia="UD デジタル 教科書体 NK-R" w:hint="eastAsia"/>
          <w:b/>
          <w:sz w:val="24"/>
          <w:bdr w:val="single" w:sz="4" w:space="0" w:color="auto"/>
        </w:rPr>
        <w:t>きゅうしょくレシピ</w:t>
      </w:r>
      <w:r w:rsidR="00A063AB">
        <w:rPr>
          <w:rFonts w:ascii="UD デジタル 教科書体 NK-R" w:eastAsia="UD デジタル 教科書体 NK-R" w:hint="eastAsia"/>
          <w:b/>
          <w:sz w:val="24"/>
        </w:rPr>
        <w:t xml:space="preserve">　　</w:t>
      </w:r>
      <w:r w:rsidR="00FE344B">
        <w:rPr>
          <w:rFonts w:ascii="UD デジタル 教科書体 NP-B" w:eastAsia="UD デジタル 教科書体 NP-B" w:hAnsi="HG創英角ｺﾞｼｯｸUB" w:hint="eastAsia"/>
          <w:b/>
          <w:sz w:val="36"/>
          <w:u w:val="wave"/>
        </w:rPr>
        <w:t>「サクラマスの</w:t>
      </w:r>
      <w:r w:rsidR="00A063AB" w:rsidRPr="0092616B">
        <w:rPr>
          <w:rFonts w:ascii="UD デジタル 教科書体 NP-B" w:eastAsia="UD デジタル 教科書体 NP-B" w:hAnsi="HG創英角ｺﾞｼｯｸUB" w:hint="eastAsia"/>
          <w:b/>
          <w:sz w:val="36"/>
          <w:u w:val="wave"/>
        </w:rPr>
        <w:t>フライ」</w:t>
      </w:r>
      <w:r w:rsidR="00A063AB" w:rsidRPr="0092616B">
        <w:rPr>
          <w:rFonts w:ascii="UD デジタル 教科書体 NK-R" w:eastAsia="UD デジタル 教科書体 NK-R" w:hint="eastAsia"/>
          <w:b/>
          <w:sz w:val="24"/>
          <w:u w:val="wave"/>
        </w:rPr>
        <w:t xml:space="preserve">　</w:t>
      </w:r>
      <w:bookmarkStart w:id="0" w:name="_GoBack"/>
      <w:bookmarkEnd w:id="0"/>
    </w:p>
    <w:p w:rsidR="00045DCE" w:rsidRPr="00045DCE" w:rsidRDefault="00045DCE" w:rsidP="00045DCE">
      <w:pPr>
        <w:rPr>
          <w:rFonts w:ascii="UD デジタル 教科書体 NP-R" w:eastAsia="UD デジタル 教科書体 NP-R"/>
        </w:rPr>
      </w:pPr>
    </w:p>
    <w:p w:rsidR="0092616B" w:rsidRDefault="00B660EC" w:rsidP="00045DCE">
      <w:pPr>
        <w:ind w:firstLineChars="300" w:firstLine="630"/>
        <w:rPr>
          <w:rFonts w:ascii="UD デジタル 教科書体 NP-R" w:eastAsia="UD デジタル 教科書体 NP-R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4695825</wp:posOffset>
            </wp:positionH>
            <wp:positionV relativeFrom="paragraph">
              <wp:posOffset>44450</wp:posOffset>
            </wp:positionV>
            <wp:extent cx="1333113" cy="1083310"/>
            <wp:effectExtent l="0" t="0" r="635" b="2540"/>
            <wp:wrapNone/>
            <wp:docPr id="36" name="図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図 3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554" cy="1085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5DCE" w:rsidRDefault="0092616B" w:rsidP="0092616B">
      <w:pPr>
        <w:ind w:firstLineChars="400" w:firstLine="84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>☆</w:t>
      </w:r>
      <w:r w:rsidR="00FE344B">
        <w:rPr>
          <w:rFonts w:ascii="UD デジタル 教科書体 NP-R" w:eastAsia="UD デジタル 教科書体 NP-R" w:hint="eastAsia"/>
        </w:rPr>
        <w:t>サクラマスの切り身に下味をつける（酒、塩、こしょうで）</w:t>
      </w:r>
    </w:p>
    <w:p w:rsidR="00045DCE" w:rsidRPr="00045DCE" w:rsidRDefault="00045DCE" w:rsidP="00045DCE">
      <w:pPr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</w:rPr>
        <w:t xml:space="preserve">　　　</w:t>
      </w:r>
      <w:r w:rsidR="0092616B">
        <w:rPr>
          <w:rFonts w:ascii="UD デジタル 教科書体 NP-R" w:eastAsia="UD デジタル 教科書体 NP-R" w:hint="eastAsia"/>
        </w:rPr>
        <w:t xml:space="preserve">　☆</w:t>
      </w:r>
      <w:r>
        <w:rPr>
          <w:rFonts w:ascii="UD デジタル 教科書体 NP-R" w:eastAsia="UD デジタル 教科書体 NP-R" w:hint="eastAsia"/>
        </w:rPr>
        <w:t>小麦粉、卵、パン粉の順に衣をつけて、油で揚げる</w:t>
      </w:r>
    </w:p>
    <w:p w:rsidR="00A063AB" w:rsidRPr="0092616B" w:rsidRDefault="00045DCE" w:rsidP="0092616B">
      <w:pPr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b/>
          <w:sz w:val="24"/>
        </w:rPr>
        <w:t xml:space="preserve">　　</w:t>
      </w:r>
    </w:p>
    <w:sectPr w:rsidR="00A063AB" w:rsidRPr="0092616B" w:rsidSect="00623AA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RyuminPr6-Regular">
    <w:altName w:val="游ゴシック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p}/∑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ñm‹¡˛">
    <w:altName w:val="Calibri"/>
    <w:charset w:val="4D"/>
    <w:family w:val="auto"/>
    <w:pitch w:val="default"/>
    <w:sig w:usb0="00000003" w:usb1="00000000" w:usb2="00000000" w:usb3="00000000" w:csb0="00000001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AA7"/>
    <w:rsid w:val="00045DCE"/>
    <w:rsid w:val="00157F08"/>
    <w:rsid w:val="001649BF"/>
    <w:rsid w:val="0055483A"/>
    <w:rsid w:val="005B05DD"/>
    <w:rsid w:val="0062076E"/>
    <w:rsid w:val="00623AA7"/>
    <w:rsid w:val="00882D04"/>
    <w:rsid w:val="008F7F72"/>
    <w:rsid w:val="0092616B"/>
    <w:rsid w:val="00A063AB"/>
    <w:rsid w:val="00B660EC"/>
    <w:rsid w:val="00BF33C2"/>
    <w:rsid w:val="00C403EC"/>
    <w:rsid w:val="00CB17E0"/>
    <w:rsid w:val="00E8312E"/>
    <w:rsid w:val="00F9682F"/>
    <w:rsid w:val="00FD6BC4"/>
    <w:rsid w:val="00FE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8B022C"/>
  <w15:chartTrackingRefBased/>
  <w15:docId w15:val="{C700DC49-E584-46E3-AB67-E9D5BB6C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B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D6BC4"/>
    <w:rPr>
      <w:rFonts w:asciiTheme="majorHAnsi" w:eastAsiaTheme="majorEastAsia" w:hAnsiTheme="majorHAnsi" w:cstheme="majorBidi"/>
      <w:sz w:val="18"/>
      <w:szCs w:val="18"/>
    </w:rPr>
  </w:style>
  <w:style w:type="paragraph" w:customStyle="1" w:styleId="13Q-40">
    <w:name w:val="本文13Q-40行"/>
    <w:basedOn w:val="a"/>
    <w:uiPriority w:val="99"/>
    <w:rsid w:val="00CB17E0"/>
    <w:pPr>
      <w:suppressAutoHyphens/>
      <w:autoSpaceDE w:val="0"/>
      <w:autoSpaceDN w:val="0"/>
      <w:adjustRightInd w:val="0"/>
      <w:spacing w:line="305" w:lineRule="atLeast"/>
      <w:textAlignment w:val="baseline"/>
    </w:pPr>
    <w:rPr>
      <w:rFonts w:ascii="RyuminPr6-Regular" w:eastAsia="RyuminPr6-Regular" w:cs="RyuminPr6-Regular"/>
      <w:color w:val="000000"/>
      <w:kern w:val="0"/>
      <w:sz w:val="18"/>
      <w:szCs w:val="18"/>
      <w:lang w:val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sensei</dc:creator>
  <cp:keywords/>
  <dc:description/>
  <cp:lastModifiedBy>sensei</cp:lastModifiedBy>
  <cp:revision>14</cp:revision>
  <cp:lastPrinted>2023-04-19T02:18:00Z</cp:lastPrinted>
  <dcterms:created xsi:type="dcterms:W3CDTF">2023-04-18T07:25:00Z</dcterms:created>
  <dcterms:modified xsi:type="dcterms:W3CDTF">2023-04-21T00:16:00Z</dcterms:modified>
</cp:coreProperties>
</file>